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519" w:rsidRPr="00F10915" w:rsidRDefault="00E10BB0">
      <w:pPr>
        <w:pStyle w:val="titre-article"/>
        <w:rPr>
          <w:rFonts w:ascii="Times New Roman" w:hAnsi="Times New Roman"/>
        </w:rPr>
      </w:pPr>
      <w:r w:rsidRPr="00F10915">
        <w:rPr>
          <w:rFonts w:ascii="Times New Roman" w:hAnsi="Times New Roman"/>
        </w:rPr>
        <w:t>Titre de l’article</w:t>
      </w:r>
    </w:p>
    <w:p w:rsidR="00944519" w:rsidRPr="00F10915" w:rsidRDefault="00944519">
      <w:pPr>
        <w:pStyle w:val="Consign"/>
        <w:spacing w:before="0" w:line="240" w:lineRule="exact"/>
        <w:jc w:val="both"/>
        <w:rPr>
          <w:rFonts w:ascii="Times New Roman" w:hAnsi="Times New Roman"/>
          <w:b/>
          <w:sz w:val="24"/>
        </w:rPr>
      </w:pPr>
    </w:p>
    <w:p w:rsidR="00944519" w:rsidRPr="00F10915" w:rsidRDefault="00944519">
      <w:pPr>
        <w:pStyle w:val="Consign"/>
        <w:spacing w:before="0" w:line="240" w:lineRule="exact"/>
        <w:jc w:val="both"/>
        <w:rPr>
          <w:rFonts w:ascii="Times New Roman" w:hAnsi="Times New Roman"/>
          <w:b/>
          <w:sz w:val="24"/>
        </w:rPr>
      </w:pPr>
    </w:p>
    <w:p w:rsidR="00944519" w:rsidRPr="00F10915" w:rsidRDefault="00E10BB0">
      <w:pPr>
        <w:pStyle w:val="sous-titrearticle"/>
        <w:rPr>
          <w:rFonts w:ascii="Times New Roman" w:hAnsi="Times New Roman"/>
        </w:rPr>
      </w:pPr>
      <w:r w:rsidRPr="00F10915">
        <w:rPr>
          <w:rFonts w:ascii="Times New Roman" w:hAnsi="Times New Roman"/>
        </w:rPr>
        <w:t>Sous-titre éventuel de l’article</w:t>
      </w:r>
    </w:p>
    <w:p w:rsidR="00944519" w:rsidRPr="00F10915" w:rsidRDefault="00944519">
      <w:pPr>
        <w:pStyle w:val="Consign"/>
        <w:spacing w:before="0" w:line="240" w:lineRule="exact"/>
        <w:jc w:val="both"/>
        <w:rPr>
          <w:rFonts w:ascii="Times New Roman" w:hAnsi="Times New Roman"/>
          <w:b/>
          <w:sz w:val="24"/>
        </w:rPr>
      </w:pPr>
    </w:p>
    <w:p w:rsidR="00944519" w:rsidRPr="00F10915" w:rsidRDefault="00944519">
      <w:pPr>
        <w:pStyle w:val="Consign"/>
        <w:spacing w:before="0" w:line="240" w:lineRule="exact"/>
        <w:jc w:val="both"/>
        <w:rPr>
          <w:rFonts w:ascii="Times New Roman" w:hAnsi="Times New Roman"/>
          <w:b/>
          <w:sz w:val="24"/>
        </w:rPr>
      </w:pPr>
    </w:p>
    <w:p w:rsidR="00944519" w:rsidRPr="00F10915" w:rsidRDefault="00E10BB0">
      <w:pPr>
        <w:pStyle w:val="Nomauteur"/>
        <w:spacing w:line="240" w:lineRule="exact"/>
        <w:jc w:val="both"/>
        <w:rPr>
          <w:rFonts w:ascii="Times New Roman" w:hAnsi="Times New Roman"/>
          <w:b/>
        </w:rPr>
      </w:pPr>
      <w:r w:rsidRPr="00F10915">
        <w:rPr>
          <w:rFonts w:ascii="Times New Roman" w:hAnsi="Times New Roman"/>
          <w:b/>
        </w:rPr>
        <w:t>Nom et prénom de l’auteur</w:t>
      </w:r>
    </w:p>
    <w:p w:rsidR="00944519" w:rsidRPr="00F10915" w:rsidRDefault="00944519">
      <w:pPr>
        <w:pStyle w:val="Consign"/>
        <w:spacing w:before="0" w:line="240" w:lineRule="exact"/>
        <w:jc w:val="both"/>
        <w:rPr>
          <w:rFonts w:ascii="Times New Roman" w:hAnsi="Times New Roman"/>
          <w:b/>
          <w:sz w:val="24"/>
        </w:rPr>
      </w:pPr>
    </w:p>
    <w:p w:rsidR="00944519" w:rsidRPr="0089126D" w:rsidRDefault="008D1BE2" w:rsidP="0089126D">
      <w:pPr>
        <w:pStyle w:val="adresse"/>
        <w:spacing w:line="240" w:lineRule="auto"/>
        <w:jc w:val="both"/>
        <w:rPr>
          <w:rFonts w:ascii="Times New Roman" w:hAnsi="Times New Roman"/>
          <w:lang w:val="fr-CA"/>
        </w:rPr>
      </w:pPr>
      <w:r>
        <w:rPr>
          <w:rFonts w:ascii="Times New Roman" w:hAnsi="Times New Roman"/>
          <w:lang w:val="fr-CA"/>
        </w:rPr>
        <w:t>Dossier pour l’obtention d</w:t>
      </w:r>
      <w:r w:rsidR="0045545B">
        <w:rPr>
          <w:rFonts w:ascii="Times New Roman" w:hAnsi="Times New Roman"/>
          <w:lang w:val="fr-CA"/>
        </w:rPr>
        <w:t>e…</w:t>
      </w:r>
    </w:p>
    <w:p w:rsidR="00E10BB0" w:rsidRPr="0089126D" w:rsidRDefault="008D1BE2" w:rsidP="0089126D">
      <w:pPr>
        <w:pStyle w:val="adresse"/>
        <w:spacing w:line="240" w:lineRule="auto"/>
        <w:jc w:val="both"/>
        <w:rPr>
          <w:rFonts w:ascii="Times New Roman" w:hAnsi="Times New Roman"/>
          <w:lang w:val="fr-CA"/>
        </w:rPr>
      </w:pPr>
      <w:r>
        <w:rPr>
          <w:rFonts w:ascii="Times New Roman" w:hAnsi="Times New Roman"/>
          <w:lang w:val="fr-CA"/>
        </w:rPr>
        <w:t xml:space="preserve">Unité d’enseignement </w:t>
      </w:r>
      <w:r w:rsidR="00CB7B12">
        <w:rPr>
          <w:rFonts w:ascii="Times New Roman" w:hAnsi="Times New Roman"/>
          <w:lang w:val="fr-CA"/>
        </w:rPr>
        <w:t>x</w:t>
      </w:r>
      <w:r w:rsidRPr="008D1BE2">
        <w:rPr>
          <w:rFonts w:ascii="Times New Roman" w:hAnsi="Times New Roman"/>
          <w:lang w:val="fr-CA"/>
        </w:rPr>
        <w:t xml:space="preserve"> – </w:t>
      </w:r>
      <w:r w:rsidR="00185A9D">
        <w:rPr>
          <w:rFonts w:ascii="Times New Roman" w:hAnsi="Times New Roman"/>
          <w:lang w:val="fr-CA"/>
        </w:rPr>
        <w:t>Intitulé de l’</w:t>
      </w:r>
      <w:r w:rsidR="00CB7B12">
        <w:rPr>
          <w:rFonts w:ascii="Times New Roman" w:hAnsi="Times New Roman"/>
          <w:lang w:val="fr-CA"/>
        </w:rPr>
        <w:t>UE</w:t>
      </w:r>
      <w:r w:rsidR="00E10BB0" w:rsidRPr="0089126D">
        <w:rPr>
          <w:rFonts w:ascii="Times New Roman" w:hAnsi="Times New Roman"/>
          <w:lang w:val="fr-CA"/>
        </w:rPr>
        <w:t xml:space="preserve"> </w:t>
      </w:r>
    </w:p>
    <w:p w:rsidR="00944519" w:rsidRPr="0089126D" w:rsidRDefault="008D1BE2" w:rsidP="0089126D">
      <w:pPr>
        <w:pStyle w:val="adresse"/>
        <w:spacing w:line="240" w:lineRule="auto"/>
        <w:jc w:val="both"/>
        <w:rPr>
          <w:rFonts w:ascii="Times New Roman" w:hAnsi="Times New Roman"/>
          <w:lang w:val="fr-CA"/>
        </w:rPr>
      </w:pPr>
      <w:r w:rsidRPr="0089126D">
        <w:rPr>
          <w:rFonts w:ascii="Times New Roman" w:hAnsi="Times New Roman"/>
          <w:lang w:val="fr-CA"/>
        </w:rPr>
        <w:t xml:space="preserve">À l’attention de </w:t>
      </w:r>
      <w:r w:rsidR="00CB7B12" w:rsidRPr="0089126D">
        <w:rPr>
          <w:rFonts w:ascii="Times New Roman" w:hAnsi="Times New Roman"/>
          <w:lang w:val="fr-CA"/>
        </w:rPr>
        <w:t>Mme Unetelle</w:t>
      </w:r>
    </w:p>
    <w:p w:rsidR="00944519" w:rsidRDefault="008D1BE2" w:rsidP="0089126D">
      <w:pPr>
        <w:pStyle w:val="adresse"/>
        <w:spacing w:line="240" w:lineRule="auto"/>
        <w:jc w:val="both"/>
        <w:rPr>
          <w:rFonts w:ascii="Times New Roman" w:hAnsi="Times New Roman"/>
          <w:lang w:val="fr-CA"/>
        </w:rPr>
      </w:pPr>
      <w:r w:rsidRPr="0089126D">
        <w:rPr>
          <w:rFonts w:ascii="Times New Roman" w:hAnsi="Times New Roman"/>
          <w:lang w:val="fr-CA"/>
        </w:rPr>
        <w:t>Année universitaire 20</w:t>
      </w:r>
      <w:r w:rsidR="00CB7B12" w:rsidRPr="0089126D">
        <w:rPr>
          <w:rFonts w:ascii="Times New Roman" w:hAnsi="Times New Roman"/>
          <w:lang w:val="fr-CA"/>
        </w:rPr>
        <w:t>…</w:t>
      </w:r>
      <w:r w:rsidRPr="0089126D">
        <w:rPr>
          <w:rFonts w:ascii="Times New Roman" w:hAnsi="Times New Roman"/>
          <w:lang w:val="fr-CA"/>
        </w:rPr>
        <w:t>-20</w:t>
      </w:r>
      <w:r w:rsidR="00CB7B12" w:rsidRPr="0089126D">
        <w:rPr>
          <w:rFonts w:ascii="Times New Roman" w:hAnsi="Times New Roman"/>
          <w:lang w:val="fr-CA"/>
        </w:rPr>
        <w:t>…</w:t>
      </w:r>
      <w:bookmarkStart w:id="0" w:name="_GoBack"/>
      <w:bookmarkEnd w:id="0"/>
    </w:p>
    <w:p w:rsidR="0089126D" w:rsidRPr="0089126D" w:rsidRDefault="0089126D" w:rsidP="0089126D">
      <w:pPr>
        <w:pStyle w:val="NormalWeb"/>
        <w:spacing w:before="62" w:beforeAutospacing="0" w:line="238" w:lineRule="atLeast"/>
        <w:rPr>
          <w:sz w:val="20"/>
          <w:szCs w:val="20"/>
        </w:rPr>
      </w:pPr>
      <w:r w:rsidRPr="0089126D">
        <w:rPr>
          <w:i/>
          <w:iCs/>
          <w:sz w:val="20"/>
          <w:szCs w:val="20"/>
          <w:lang w:val="fr-CA"/>
        </w:rPr>
        <w:t>adresselectronique</w:t>
      </w:r>
      <w:r w:rsidRPr="0089126D">
        <w:rPr>
          <w:i/>
          <w:iCs/>
          <w:sz w:val="20"/>
          <w:szCs w:val="20"/>
        </w:rPr>
        <w:t>@</w:t>
      </w:r>
      <w:r w:rsidRPr="0089126D">
        <w:rPr>
          <w:i/>
          <w:iCs/>
          <w:sz w:val="20"/>
          <w:szCs w:val="20"/>
          <w:lang w:val="fr-CA"/>
        </w:rPr>
        <w:t>machintruc</w:t>
      </w:r>
      <w:r w:rsidRPr="0089126D">
        <w:rPr>
          <w:i/>
          <w:iCs/>
          <w:sz w:val="20"/>
          <w:szCs w:val="20"/>
        </w:rPr>
        <w:t>.fr</w:t>
      </w:r>
    </w:p>
    <w:p w:rsidR="00944519" w:rsidRPr="00F10915" w:rsidRDefault="00944519">
      <w:pPr>
        <w:pStyle w:val="Consign"/>
        <w:spacing w:before="0" w:line="240" w:lineRule="exact"/>
        <w:jc w:val="both"/>
        <w:rPr>
          <w:rFonts w:ascii="Times New Roman" w:hAnsi="Times New Roman"/>
          <w:b/>
          <w:sz w:val="24"/>
        </w:rPr>
      </w:pPr>
    </w:p>
    <w:p w:rsidR="00944519" w:rsidRPr="00C774DE" w:rsidRDefault="00944519">
      <w:pPr>
        <w:pStyle w:val="Filetrsumhaut"/>
        <w:pBdr>
          <w:top w:val="single" w:sz="2" w:space="4" w:color="auto"/>
        </w:pBdr>
        <w:spacing w:after="0"/>
        <w:rPr>
          <w:rFonts w:ascii="Times New Roman" w:hAnsi="Times New Roman"/>
          <w:lang w:val="en-US"/>
        </w:rPr>
      </w:pPr>
      <w:r w:rsidRPr="00F10915">
        <w:rPr>
          <w:rFonts w:ascii="Times New Roman" w:hAnsi="Times New Roman"/>
          <w:smallCaps/>
          <w:sz w:val="14"/>
        </w:rPr>
        <w:t>RÉSUMÉ</w:t>
      </w:r>
      <w:r w:rsidRPr="00F10915">
        <w:rPr>
          <w:rFonts w:ascii="Times New Roman" w:hAnsi="Times New Roman"/>
        </w:rPr>
        <w:t xml:space="preserve">. L’ensemble des consignes rassemblées ci-dessous s’organise en trois rubriques. La rédaction remercie les auteurs pour le strict respect qu’ils accorderont à ces dispositions. La taille de ce résumé ne doit pas dépasser une dizaine de lignes. Il est à composer en Times New Roman corps 9 italique, interligné 11 points. </w:t>
      </w:r>
      <w:r w:rsidRPr="00C774DE">
        <w:rPr>
          <w:rFonts w:ascii="Times New Roman" w:hAnsi="Times New Roman"/>
          <w:lang w:val="en-US"/>
        </w:rPr>
        <w:t xml:space="preserve">Un résumé en anglais doit l’accompagner. </w:t>
      </w:r>
    </w:p>
    <w:p w:rsidR="00944519" w:rsidRPr="00F10915" w:rsidRDefault="00944519">
      <w:pPr>
        <w:pStyle w:val="Rsumtexte"/>
        <w:spacing w:before="60" w:after="0"/>
        <w:rPr>
          <w:rFonts w:ascii="Times New Roman" w:hAnsi="Times New Roman"/>
        </w:rPr>
      </w:pPr>
      <w:r w:rsidRPr="00C774DE">
        <w:rPr>
          <w:rFonts w:ascii="Times New Roman" w:hAnsi="Times New Roman"/>
          <w:smallCaps/>
          <w:sz w:val="14"/>
          <w:lang w:val="en-US"/>
        </w:rPr>
        <w:t>ABSTRACT</w:t>
      </w:r>
      <w:r w:rsidRPr="00C774DE">
        <w:rPr>
          <w:rFonts w:ascii="Times New Roman" w:hAnsi="Times New Roman"/>
          <w:lang w:val="en-US"/>
        </w:rPr>
        <w:t xml:space="preserve">. The instructions put together below fall into three categories. The publisher would be grateful to authors for respecting these indications. The length of this summary may attain a dozen lines. It is to be written in size 9 italic Times New Roman. </w:t>
      </w:r>
      <w:r w:rsidRPr="00F10915">
        <w:rPr>
          <w:rFonts w:ascii="Times New Roman" w:hAnsi="Times New Roman"/>
        </w:rPr>
        <w:t xml:space="preserve">An abstract in French will be joined. </w:t>
      </w:r>
    </w:p>
    <w:p w:rsidR="00944519" w:rsidRPr="00F10915" w:rsidRDefault="00944519">
      <w:pPr>
        <w:pStyle w:val="Rsumtexte"/>
        <w:spacing w:before="60" w:after="0"/>
        <w:rPr>
          <w:rFonts w:ascii="Times New Roman" w:hAnsi="Times New Roman"/>
        </w:rPr>
      </w:pPr>
      <w:r w:rsidRPr="00F10915">
        <w:rPr>
          <w:rFonts w:ascii="Times New Roman" w:hAnsi="Times New Roman"/>
          <w:smallCaps/>
          <w:sz w:val="14"/>
        </w:rPr>
        <w:t xml:space="preserve">MOTS-CLÉS </w:t>
      </w:r>
      <w:r w:rsidRPr="00F10915">
        <w:rPr>
          <w:rFonts w:ascii="Times New Roman" w:hAnsi="Times New Roman"/>
        </w:rPr>
        <w:t>: un maximum de mots significatifs, en français et en anglais, doivent être isolés sous forme de mots-clés.</w:t>
      </w:r>
    </w:p>
    <w:p w:rsidR="00944519" w:rsidRPr="00C774DE" w:rsidRDefault="00944519">
      <w:pPr>
        <w:pStyle w:val="Filetrsumbas"/>
        <w:pBdr>
          <w:bottom w:val="single" w:sz="2" w:space="4" w:color="auto"/>
        </w:pBdr>
        <w:spacing w:before="60" w:after="0"/>
        <w:rPr>
          <w:rFonts w:ascii="Times New Roman" w:hAnsi="Times New Roman"/>
          <w:lang w:val="en-US"/>
        </w:rPr>
      </w:pPr>
      <w:r w:rsidRPr="00C774DE">
        <w:rPr>
          <w:rFonts w:ascii="Times New Roman" w:hAnsi="Times New Roman"/>
          <w:smallCaps/>
          <w:sz w:val="14"/>
          <w:lang w:val="en-US"/>
        </w:rPr>
        <w:t>KEYWORDS</w:t>
      </w:r>
      <w:r w:rsidRPr="00C774DE">
        <w:rPr>
          <w:rFonts w:ascii="Times New Roman" w:hAnsi="Times New Roman"/>
          <w:lang w:val="en-US"/>
        </w:rPr>
        <w:t>: a maximum of significant words, in french and in english, will be separated as key words.</w:t>
      </w:r>
    </w:p>
    <w:p w:rsidR="00944519" w:rsidRPr="00C774DE" w:rsidRDefault="00944519">
      <w:pPr>
        <w:spacing w:line="220" w:lineRule="exact"/>
        <w:rPr>
          <w:rFonts w:ascii="Times New Roman" w:hAnsi="Times New Roman"/>
          <w:b/>
          <w:sz w:val="18"/>
          <w:lang w:val="en-US"/>
        </w:rPr>
      </w:pPr>
    </w:p>
    <w:p w:rsidR="00944519" w:rsidRPr="00C774DE" w:rsidRDefault="00944519">
      <w:pPr>
        <w:pStyle w:val="Corpsdetexte"/>
        <w:spacing w:line="240" w:lineRule="exact"/>
        <w:jc w:val="center"/>
        <w:rPr>
          <w:rFonts w:ascii="Times New Roman" w:hAnsi="Times New Roman"/>
          <w:lang w:val="en-US"/>
        </w:rPr>
      </w:pPr>
    </w:p>
    <w:p w:rsidR="00944519" w:rsidRPr="00F10915" w:rsidRDefault="00944519" w:rsidP="00C95A94">
      <w:pPr>
        <w:pStyle w:val="Titre1"/>
        <w:numPr>
          <w:ilvl w:val="0"/>
          <w:numId w:val="0"/>
        </w:numPr>
        <w:spacing w:before="360"/>
      </w:pPr>
      <w:r w:rsidRPr="0089126D">
        <w:rPr>
          <w:sz w:val="18"/>
        </w:rPr>
        <w:br w:type="page"/>
      </w:r>
      <w:bookmarkStart w:id="1" w:name="_Toc20921538"/>
      <w:r w:rsidRPr="00F10915">
        <w:lastRenderedPageBreak/>
        <w:t>Introduction</w:t>
      </w:r>
      <w:bookmarkEnd w:id="1"/>
    </w:p>
    <w:p w:rsidR="00944519" w:rsidRPr="00F10915" w:rsidRDefault="00944519">
      <w:pPr>
        <w:pStyle w:val="Textecourant"/>
      </w:pPr>
      <w:r w:rsidRPr="00F10915">
        <w:t xml:space="preserve">Ce texte donne les consignes à respecter impérativement pour garantir la qualité et l’homogénéité des articles (qui, sauf exception, ne doivent pas dépasser 20 à 30 pages) à paraître dans les revues publiées par Lavoisier. Le présent texte peut servir de modèle pour tous les articles composés avec le logiciel </w:t>
      </w:r>
      <w:r w:rsidR="00E10BB0" w:rsidRPr="00F10915">
        <w:t>W</w:t>
      </w:r>
      <w:r w:rsidRPr="00F10915">
        <w:t>ord.</w:t>
      </w:r>
    </w:p>
    <w:p w:rsidR="00944519" w:rsidRPr="00F10915" w:rsidRDefault="00944519" w:rsidP="009E2A63">
      <w:pPr>
        <w:pStyle w:val="Titre1"/>
      </w:pPr>
      <w:bookmarkStart w:id="2" w:name="_Toc20921539"/>
      <w:r w:rsidRPr="00F10915">
        <w:t>Présentation du texte courant</w:t>
      </w:r>
      <w:bookmarkEnd w:id="2"/>
    </w:p>
    <w:p w:rsidR="00944519" w:rsidRPr="00F10915" w:rsidRDefault="00944519" w:rsidP="00B665E9">
      <w:pPr>
        <w:pStyle w:val="Textecourant"/>
      </w:pPr>
      <w:r w:rsidRPr="00F10915">
        <w:t xml:space="preserve">L’ensemble du texte est composé en Times New Roman, corps 10, minuscule, interligné 12 points </w:t>
      </w:r>
      <w:r w:rsidRPr="00B665E9">
        <w:t>exactement</w:t>
      </w:r>
      <w:r w:rsidRPr="00F10915">
        <w:t>, sans césure dans le texte, avec un alinéa de première ligne de 5 mm et justifié (Format&gt;paragraphe&gt;retrait&gt;1</w:t>
      </w:r>
      <w:r w:rsidRPr="00F10915">
        <w:rPr>
          <w:vertAlign w:val="superscript"/>
        </w:rPr>
        <w:t>re</w:t>
      </w:r>
      <w:r w:rsidRPr="00F10915">
        <w:t xml:space="preserve"> ligne&gt;positif&gt; 0,5cm). Un espace de 6 pts est défini après chaque paragraphe (format&gt;paragraphe&gt;espace après : 6 pts). Veiller aux lignes seules en bas et haut de page (format&gt;paragraphe&gt; enchaînement&gt;éviter veuves, orphelines). Les auteurs qui désirent mettre en valeur un terme peuvent le faire en utilisant </w:t>
      </w:r>
      <w:r w:rsidRPr="00F10915">
        <w:rPr>
          <w:i/>
        </w:rPr>
        <w:t>l’italique</w:t>
      </w:r>
      <w:r w:rsidRPr="00F10915">
        <w:t xml:space="preserve"> ou le </w:t>
      </w:r>
      <w:r w:rsidRPr="00F10915">
        <w:rPr>
          <w:b/>
        </w:rPr>
        <w:t>gras,</w:t>
      </w:r>
      <w:r w:rsidRPr="00F10915">
        <w:t xml:space="preserve"> mais jamais le soulignement. Eviter au maximum d’utiliser les lettres majuscules dans le titre et dans le texte. La première page fait l’objet d’une présentation particulière détaillée en page 3, l’article commence toujours en page paire 2.</w:t>
      </w:r>
    </w:p>
    <w:p w:rsidR="00944519" w:rsidRPr="00F10915" w:rsidRDefault="00944519" w:rsidP="00542C5E">
      <w:pPr>
        <w:pStyle w:val="Titre1"/>
      </w:pPr>
      <w:bookmarkStart w:id="3" w:name="_Toc20921540"/>
      <w:r w:rsidRPr="00F10915">
        <w:t>Format de page</w:t>
      </w:r>
      <w:bookmarkEnd w:id="3"/>
      <w:r w:rsidRPr="00F10915">
        <w:t xml:space="preserve"> </w:t>
      </w:r>
    </w:p>
    <w:p w:rsidR="00944519" w:rsidRPr="00F10915" w:rsidRDefault="00944519" w:rsidP="00C95A94">
      <w:pPr>
        <w:pStyle w:val="Titre2"/>
      </w:pPr>
      <w:bookmarkStart w:id="4" w:name="_Toc20921541"/>
      <w:r w:rsidRPr="00F10915">
        <w:t>Marges</w:t>
      </w:r>
      <w:bookmarkEnd w:id="4"/>
    </w:p>
    <w:p w:rsidR="00944519" w:rsidRPr="00F10915" w:rsidRDefault="00944519">
      <w:pPr>
        <w:pStyle w:val="Textecourant"/>
      </w:pPr>
      <w:r w:rsidRPr="00F10915">
        <w:t>Les pages possèdent les caractéristiques suivantes :</w:t>
      </w:r>
    </w:p>
    <w:p w:rsidR="00944519" w:rsidRPr="00F10915" w:rsidRDefault="00944519">
      <w:pPr>
        <w:pStyle w:val="Enumration"/>
      </w:pPr>
      <w:r w:rsidRPr="00F10915">
        <w:t>– largeur des textes (ou justification) : 120 mm exactement,</w:t>
      </w:r>
    </w:p>
    <w:p w:rsidR="00944519" w:rsidRPr="00F10915" w:rsidRDefault="00944519">
      <w:pPr>
        <w:pStyle w:val="Enumration"/>
      </w:pPr>
      <w:r w:rsidRPr="00F10915">
        <w:t>– hauteur des textes, y compris les notes : 190 mm maximum.</w:t>
      </w:r>
    </w:p>
    <w:p w:rsidR="00944519" w:rsidRPr="00F10915" w:rsidRDefault="00944519">
      <w:pPr>
        <w:pStyle w:val="Textecourant"/>
        <w:spacing w:before="60"/>
      </w:pPr>
      <w:r w:rsidRPr="00F10915">
        <w:t>Avec word, les marges à définir sont les suivantes :</w:t>
      </w:r>
    </w:p>
    <w:p w:rsidR="00944519" w:rsidRPr="00F10915" w:rsidRDefault="00944519">
      <w:pPr>
        <w:pStyle w:val="numration"/>
      </w:pPr>
      <w:r w:rsidRPr="00F10915">
        <w:t xml:space="preserve">– Fichier&gt;Mise en page&gt;Marges : </w:t>
      </w:r>
      <w:r w:rsidRPr="00F10915">
        <w:tab/>
        <w:t>H</w:t>
      </w:r>
      <w:r w:rsidRPr="00F10915">
        <w:tab/>
      </w:r>
      <w:r w:rsidRPr="00F10915">
        <w:rPr>
          <w:b/>
        </w:rPr>
        <w:t>5,35 cm</w:t>
      </w:r>
    </w:p>
    <w:p w:rsidR="00944519" w:rsidRPr="00F10915" w:rsidRDefault="00944519">
      <w:pPr>
        <w:pStyle w:val="numration"/>
      </w:pPr>
      <w:r w:rsidRPr="00F10915">
        <w:tab/>
        <w:t>B</w:t>
      </w:r>
      <w:r w:rsidRPr="00F10915">
        <w:tab/>
      </w:r>
      <w:r w:rsidRPr="00F10915">
        <w:rPr>
          <w:b/>
        </w:rPr>
        <w:t>5,35 cm</w:t>
      </w:r>
    </w:p>
    <w:p w:rsidR="00944519" w:rsidRPr="00F10915" w:rsidRDefault="00944519">
      <w:pPr>
        <w:pStyle w:val="numration"/>
      </w:pPr>
      <w:r w:rsidRPr="00F10915">
        <w:tab/>
        <w:t>G</w:t>
      </w:r>
      <w:r w:rsidRPr="00F10915">
        <w:tab/>
      </w:r>
      <w:r w:rsidRPr="00F10915">
        <w:rPr>
          <w:b/>
        </w:rPr>
        <w:t>4,5 cm</w:t>
      </w:r>
      <w:r w:rsidRPr="00F10915">
        <w:rPr>
          <w:b/>
        </w:rPr>
        <w:tab/>
      </w:r>
      <w:r w:rsidRPr="00F10915">
        <w:t>En-tête</w:t>
      </w:r>
      <w:r w:rsidRPr="00F10915">
        <w:tab/>
      </w:r>
      <w:r w:rsidRPr="00F10915">
        <w:rPr>
          <w:b/>
        </w:rPr>
        <w:t>4,4 cm</w:t>
      </w:r>
    </w:p>
    <w:p w:rsidR="00944519" w:rsidRPr="00F10915" w:rsidRDefault="00944519">
      <w:pPr>
        <w:pStyle w:val="numration"/>
        <w:spacing w:after="120"/>
      </w:pPr>
      <w:r w:rsidRPr="00F10915">
        <w:tab/>
        <w:t>D</w:t>
      </w:r>
      <w:r w:rsidRPr="00F10915">
        <w:tab/>
      </w:r>
      <w:r w:rsidRPr="00F10915">
        <w:rPr>
          <w:b/>
        </w:rPr>
        <w:t>4,5 cm</w:t>
      </w:r>
      <w:r w:rsidRPr="00F10915">
        <w:rPr>
          <w:b/>
        </w:rPr>
        <w:tab/>
      </w:r>
      <w:r w:rsidRPr="00F10915">
        <w:t>Pied de page</w:t>
      </w:r>
      <w:r w:rsidRPr="00F10915">
        <w:tab/>
      </w:r>
      <w:r w:rsidRPr="00F10915">
        <w:rPr>
          <w:b/>
        </w:rPr>
        <w:t>4,4 cm</w:t>
      </w:r>
    </w:p>
    <w:p w:rsidR="00944519" w:rsidRPr="00F10915" w:rsidRDefault="00944519" w:rsidP="009E2A63">
      <w:pPr>
        <w:pStyle w:val="Titre2"/>
        <w:ind w:left="0" w:firstLine="0"/>
      </w:pPr>
      <w:bookmarkStart w:id="5" w:name="_Toc20921542"/>
      <w:r w:rsidRPr="00F10915">
        <w:t>En-tête</w:t>
      </w:r>
      <w:bookmarkEnd w:id="5"/>
    </w:p>
    <w:p w:rsidR="00944519" w:rsidRPr="00F10915" w:rsidRDefault="00944519">
      <w:pPr>
        <w:pStyle w:val="Textecourant"/>
      </w:pPr>
      <w:r w:rsidRPr="00F10915">
        <w:t>La pagination et les titres courants de l’article sont insérés dans l’en-tête,</w:t>
      </w:r>
      <w:r w:rsidRPr="00F10915">
        <w:rPr>
          <w:sz w:val="18"/>
        </w:rPr>
        <w:t xml:space="preserve"> </w:t>
      </w:r>
      <w:r w:rsidRPr="00F10915">
        <w:t xml:space="preserve">en Times New Roman maigre, corps 9. </w:t>
      </w:r>
    </w:p>
    <w:p w:rsidR="00944519" w:rsidRPr="00F10915" w:rsidRDefault="00944519">
      <w:pPr>
        <w:pStyle w:val="Textecourant"/>
        <w:keepNext/>
      </w:pPr>
      <w:r w:rsidRPr="00F10915">
        <w:lastRenderedPageBreak/>
        <w:t>Format&gt;Disposition&gt;En-têtes&gt;pages paires et impaires différentes</w:t>
      </w:r>
    </w:p>
    <w:p w:rsidR="00944519" w:rsidRPr="00F10915" w:rsidRDefault="00944519">
      <w:pPr>
        <w:pStyle w:val="Textecourant"/>
      </w:pPr>
      <w:r w:rsidRPr="00F10915">
        <w:t>Format&gt;Disposition&gt;En-têtes&gt;1</w:t>
      </w:r>
      <w:r w:rsidRPr="00F10915">
        <w:rPr>
          <w:vertAlign w:val="superscript"/>
        </w:rPr>
        <w:t>re</w:t>
      </w:r>
      <w:r w:rsidRPr="00F10915">
        <w:t xml:space="preserve"> page différente</w:t>
      </w:r>
    </w:p>
    <w:p w:rsidR="00944519" w:rsidRPr="00F10915" w:rsidRDefault="00944519">
      <w:pPr>
        <w:pStyle w:val="Textecourant"/>
      </w:pPr>
      <w:r w:rsidRPr="00F10915">
        <w:t>Affichage&gt;En-tête&gt; :</w:t>
      </w:r>
    </w:p>
    <w:p w:rsidR="00944519" w:rsidRPr="00F10915" w:rsidRDefault="00944519">
      <w:pPr>
        <w:pStyle w:val="Textecourant"/>
      </w:pPr>
      <w:r w:rsidRPr="00F10915">
        <w:t>&gt;en-tête page paire&gt;insérer le numéro de page (#) suivi de 5 espaces blancs et du nom de la revue. Volume – n°/année de parution dans le cas d’un numéro courant ; ex : Revue internationale de génie électrique. Volume 7 – n° 1/2005</w:t>
      </w:r>
    </w:p>
    <w:p w:rsidR="00944519" w:rsidRPr="00F10915" w:rsidRDefault="00944519">
      <w:pPr>
        <w:pStyle w:val="Textecourant"/>
      </w:pPr>
      <w:r w:rsidRPr="00F10915">
        <w:t>&gt;en-tête page paire&gt;insérer n° de page (#) puis 5 espaces blancs puis l’acronyme de la revue, volume, année de parution et point, puis un titre court du numéro dans le cas d’un numéro spécial ; ex : RIGE – 7/2005. Matériaux électriques</w:t>
      </w:r>
    </w:p>
    <w:p w:rsidR="00944519" w:rsidRPr="00F10915" w:rsidRDefault="00944519">
      <w:pPr>
        <w:pStyle w:val="Textecourant"/>
      </w:pPr>
      <w:r w:rsidRPr="00F10915">
        <w:t>&gt;en-tête de page impaire&gt;insérer le titre courant de l’article (</w:t>
      </w:r>
      <w:r w:rsidRPr="00F10915">
        <w:rPr>
          <w:b/>
        </w:rPr>
        <w:t>40 caractères maximum</w:t>
      </w:r>
      <w:r w:rsidRPr="00F10915">
        <w:t>) puis 5 espaces blancs et le numéro de page.</w:t>
      </w:r>
    </w:p>
    <w:p w:rsidR="00944519" w:rsidRPr="00F10915" w:rsidRDefault="00944519" w:rsidP="00542C5E">
      <w:pPr>
        <w:pStyle w:val="Titre1"/>
      </w:pPr>
      <w:bookmarkStart w:id="6" w:name="_Toc20921543"/>
      <w:r w:rsidRPr="00F10915">
        <w:t>Composition de la première page de l’article</w:t>
      </w:r>
      <w:bookmarkEnd w:id="6"/>
    </w:p>
    <w:p w:rsidR="00944519" w:rsidRPr="00F10915" w:rsidRDefault="00944519">
      <w:pPr>
        <w:pStyle w:val="Enumration"/>
      </w:pPr>
      <w:r w:rsidRPr="00F10915">
        <w:t xml:space="preserve">– Le titre de l’article en français, doit être informatif et concis </w:t>
      </w:r>
      <w:r w:rsidRPr="00F10915">
        <w:rPr>
          <w:b/>
        </w:rPr>
        <w:t>(sur un maximum de 3 lignes).</w:t>
      </w:r>
      <w:r w:rsidRPr="00F10915">
        <w:t xml:space="preserve"> L’auteur en fournit une version abrégée (pour le titre courant, de 40 caractères au maximum à insérer dans l’en-tête des pages impaires). Le titre est composé en Times New Roman 18 gras romain minuscule, interligné 20 pts exactement, aligné à gauche. Il est précédé d’une ligne de blanc et bordé d’un trait supérieur fin distant de 20 pts. (Format&gt;Bordure supérieure&gt;trait 1/4 ; option&gt; distance du texte&gt;haut : 20 pts). Il est suivi de deux lignes de blanc, interlignées 12 pts exactement. S’il y a un sous-titre, il est en corps 14 gras romain interligné 16, précédé et suivi d’une ligne de blanc.</w:t>
      </w:r>
    </w:p>
    <w:p w:rsidR="00944519" w:rsidRPr="00F10915" w:rsidRDefault="00944519">
      <w:pPr>
        <w:pStyle w:val="Enumration"/>
      </w:pPr>
      <w:r w:rsidRPr="00F10915">
        <w:t xml:space="preserve">– prénom et nom des auteurs : en corps 12 gras romain minuscule, interlignés 14 pts ; </w:t>
      </w:r>
    </w:p>
    <w:p w:rsidR="00944519" w:rsidRPr="00F10915" w:rsidRDefault="00944519">
      <w:pPr>
        <w:pStyle w:val="Textecourant"/>
      </w:pPr>
      <w:r w:rsidRPr="00F10915">
        <w:t>– coordonnées des auteurs (appartenance, adresse professionnelle et adresse électronique, pas de téléphone ni de fax) : en corps 10 italique maigre, interligné 12 pts. Elles sont précédées et suivies d’une ligne de blanc.</w:t>
      </w:r>
    </w:p>
    <w:p w:rsidR="00944519" w:rsidRPr="00F10915" w:rsidRDefault="00944519">
      <w:pPr>
        <w:pStyle w:val="Textecourant"/>
      </w:pPr>
      <w:r w:rsidRPr="00F10915">
        <w:t>Un modèle de première page comportant plusieurs auteurs à des adresses différentes est donné à la fin de ce modèle.</w:t>
      </w:r>
    </w:p>
    <w:p w:rsidR="00944519" w:rsidRPr="00F10915" w:rsidRDefault="00944519">
      <w:pPr>
        <w:pStyle w:val="Enumration"/>
      </w:pPr>
      <w:r w:rsidRPr="00F10915">
        <w:t>– Le résumé et les mots-clés sont indiqués impérativement en français et en anglais, dans l’ordre suivant : résumé, abstract, mots-clés, et keywords si l’article est rédigé en français. Abstract, résumé, keywords et mots-clés si l’article est en anglais. Cet ensemble est composé en corps 9 italique maigre, minuscule, (sauf les termes :</w:t>
      </w:r>
      <w:r w:rsidRPr="00F10915">
        <w:rPr>
          <w:caps/>
          <w:sz w:val="14"/>
        </w:rPr>
        <w:t xml:space="preserve"> </w:t>
      </w:r>
      <w:r w:rsidRPr="00F10915">
        <w:rPr>
          <w:i/>
          <w:caps/>
          <w:sz w:val="14"/>
        </w:rPr>
        <w:t>R</w:t>
      </w:r>
      <w:r w:rsidRPr="00F10915">
        <w:rPr>
          <w:i/>
          <w:sz w:val="14"/>
        </w:rPr>
        <w:t>É</w:t>
      </w:r>
      <w:r w:rsidRPr="00F10915">
        <w:rPr>
          <w:i/>
          <w:caps/>
          <w:sz w:val="14"/>
        </w:rPr>
        <w:t>SUM</w:t>
      </w:r>
      <w:r w:rsidRPr="00F10915">
        <w:rPr>
          <w:i/>
          <w:sz w:val="14"/>
        </w:rPr>
        <w:t>É</w:t>
      </w:r>
      <w:r w:rsidRPr="00F10915">
        <w:rPr>
          <w:i/>
          <w:caps/>
          <w:sz w:val="14"/>
        </w:rPr>
        <w:t>. ABSTRACT. MOTS-CL</w:t>
      </w:r>
      <w:r w:rsidRPr="00F10915">
        <w:rPr>
          <w:i/>
          <w:sz w:val="14"/>
        </w:rPr>
        <w:t>É</w:t>
      </w:r>
      <w:r w:rsidRPr="00F10915">
        <w:rPr>
          <w:i/>
          <w:caps/>
          <w:sz w:val="14"/>
        </w:rPr>
        <w:t>S : KEYWORDS</w:t>
      </w:r>
      <w:r w:rsidRPr="00F10915">
        <w:rPr>
          <w:i/>
        </w:rPr>
        <w:t>:</w:t>
      </w:r>
      <w:r w:rsidRPr="00F10915">
        <w:rPr>
          <w:i/>
          <w:smallCaps/>
        </w:rPr>
        <w:t xml:space="preserve"> </w:t>
      </w:r>
      <w:r w:rsidRPr="00F10915">
        <w:t>qui sont en capitales accentuées en corps 7) interligné 11 points et espacés de 3 pts entre les paragraphes. Le premier paragraphe (résumé) est bordé d’un trait supérieur fin distant de 4 pts</w:t>
      </w:r>
      <w:r w:rsidRPr="00F10915">
        <w:rPr>
          <w:sz w:val="18"/>
        </w:rPr>
        <w:t xml:space="preserve"> </w:t>
      </w:r>
      <w:r w:rsidRPr="00F10915">
        <w:t>et le dernier (Keywords) est bordé d’un trait inférieur fin distant lui aussi de 4 pts.</w:t>
      </w:r>
    </w:p>
    <w:p w:rsidR="00944519" w:rsidRPr="00F10915" w:rsidRDefault="00944519">
      <w:pPr>
        <w:pStyle w:val="Enumration"/>
      </w:pPr>
      <w:r w:rsidRPr="00F10915">
        <w:lastRenderedPageBreak/>
        <w:t xml:space="preserve">– En pied de page de cette première page sont reportés les éléments de l’en-tête paire avec la pagination de l’article, en corps 9 romain maigre, minuscule, et sera mise à jour lors de la composition du numéro par le service fabrication. </w:t>
      </w:r>
    </w:p>
    <w:p w:rsidR="00944519" w:rsidRPr="00F10915" w:rsidRDefault="00944519" w:rsidP="00542C5E">
      <w:pPr>
        <w:pStyle w:val="Titre1"/>
      </w:pPr>
      <w:bookmarkStart w:id="7" w:name="_Toc20921544"/>
      <w:r w:rsidRPr="00F10915">
        <w:t>Titre des sections</w:t>
      </w:r>
      <w:bookmarkEnd w:id="7"/>
    </w:p>
    <w:p w:rsidR="00944519" w:rsidRPr="00F10915" w:rsidRDefault="00944519">
      <w:pPr>
        <w:pStyle w:val="Textecourant"/>
      </w:pPr>
      <w:r w:rsidRPr="00F10915">
        <w:t xml:space="preserve">Ils sont alignés à gauche, sans alinéa, en numérotation décimale (toujours en roman même si le titre qui suit est en italique) ; les espaces définis « avant » et « après » ces </w:t>
      </w:r>
      <w:r w:rsidR="00542C5E" w:rsidRPr="00F10915">
        <w:t>titres</w:t>
      </w:r>
      <w:r w:rsidRPr="00F10915">
        <w:t xml:space="preserve"> se présentent ainsi :</w:t>
      </w:r>
    </w:p>
    <w:p w:rsidR="00944519" w:rsidRPr="00F10915" w:rsidRDefault="00944519" w:rsidP="00542C5E">
      <w:pPr>
        <w:pStyle w:val="Titre1"/>
      </w:pPr>
      <w:bookmarkStart w:id="8" w:name="_Toc20921545"/>
      <w:r w:rsidRPr="00F10915">
        <w:t>Titre de niveau 1 (24 pts avant, 12 après)</w:t>
      </w:r>
      <w:bookmarkEnd w:id="8"/>
    </w:p>
    <w:p w:rsidR="00944519" w:rsidRDefault="00944519" w:rsidP="00F77FCB">
      <w:pPr>
        <w:pStyle w:val="Titre2"/>
      </w:pPr>
      <w:bookmarkStart w:id="9" w:name="_Toc20921546"/>
      <w:r w:rsidRPr="00F10915">
        <w:t>Titre de niveau 2 (</w:t>
      </w:r>
      <w:r w:rsidR="00542C5E" w:rsidRPr="00F10915">
        <w:t>18</w:t>
      </w:r>
      <w:r w:rsidRPr="00F10915">
        <w:t xml:space="preserve"> pts avant, 12 pts après)</w:t>
      </w:r>
      <w:bookmarkEnd w:id="9"/>
    </w:p>
    <w:p w:rsidR="004C4F20" w:rsidRPr="004C4F20" w:rsidRDefault="004C4F20" w:rsidP="004C4F20">
      <w:pPr>
        <w:pStyle w:val="Titre2"/>
      </w:pPr>
      <w:bookmarkStart w:id="10" w:name="_Toc20921547"/>
      <w:r>
        <w:t>Titre de niveau 2</w:t>
      </w:r>
      <w:bookmarkEnd w:id="10"/>
    </w:p>
    <w:p w:rsidR="00542C5E" w:rsidRDefault="00542C5E" w:rsidP="00F77FCB">
      <w:pPr>
        <w:pStyle w:val="Titre3"/>
      </w:pPr>
      <w:bookmarkStart w:id="11" w:name="_Toc20921548"/>
      <w:r w:rsidRPr="00F77FCB">
        <w:t>Titre de niveau 3 (12 pts avant, 6 après)</w:t>
      </w:r>
      <w:bookmarkEnd w:id="11"/>
    </w:p>
    <w:p w:rsidR="00F77FCB" w:rsidRDefault="00F77FCB" w:rsidP="00F77FCB">
      <w:pPr>
        <w:pStyle w:val="Titre3"/>
      </w:pPr>
      <w:bookmarkStart w:id="12" w:name="_Toc20921549"/>
      <w:r>
        <w:t>Titre de niveau 3 bis</w:t>
      </w:r>
      <w:bookmarkEnd w:id="12"/>
    </w:p>
    <w:p w:rsidR="004C4F20" w:rsidRPr="004C4F20" w:rsidRDefault="004C4F20" w:rsidP="004C4F20">
      <w:pPr>
        <w:pStyle w:val="Titre3"/>
      </w:pPr>
      <w:bookmarkStart w:id="13" w:name="_Toc20921550"/>
      <w:r>
        <w:t>Titre de niveau 3ter</w:t>
      </w:r>
      <w:bookmarkEnd w:id="13"/>
    </w:p>
    <w:p w:rsidR="00542C5E" w:rsidRPr="00F77FCB" w:rsidRDefault="00542C5E" w:rsidP="00F77FCB">
      <w:pPr>
        <w:pStyle w:val="Titre4"/>
      </w:pPr>
      <w:r w:rsidRPr="00F77FCB">
        <w:t>Titre de niveau 4 (12 pts avant, 6 après)</w:t>
      </w:r>
    </w:p>
    <w:p w:rsidR="00F77FCB" w:rsidRDefault="00F77FCB" w:rsidP="00F77FCB">
      <w:pPr>
        <w:pStyle w:val="Titre4"/>
      </w:pPr>
      <w:r>
        <w:t>Titre de niveau 4 bis</w:t>
      </w:r>
    </w:p>
    <w:p w:rsidR="004C4F20" w:rsidRPr="004C4F20" w:rsidRDefault="004C4F20" w:rsidP="004C4F20">
      <w:pPr>
        <w:pStyle w:val="Titre4"/>
      </w:pPr>
      <w:r>
        <w:t>Titre de niveau 4 ter</w:t>
      </w:r>
    </w:p>
    <w:p w:rsidR="00944519" w:rsidRPr="00F10915" w:rsidRDefault="00944519">
      <w:pPr>
        <w:pStyle w:val="Textecourant"/>
        <w:spacing w:line="240" w:lineRule="auto"/>
      </w:pPr>
      <w:r w:rsidRPr="00F10915">
        <w:t xml:space="preserve">Les </w:t>
      </w:r>
      <w:r w:rsidR="00542C5E" w:rsidRPr="00F10915">
        <w:t>titres</w:t>
      </w:r>
      <w:r w:rsidRPr="00F10915">
        <w:t xml:space="preserve"> ne doivent pas être isolés en bas de page, mais toujours suivis d’un paragraphe (format&gt;paragraphe&gt;enchaînement&gt;paragraphes solidaires).</w:t>
      </w:r>
    </w:p>
    <w:p w:rsidR="00944519" w:rsidRPr="00F10915" w:rsidRDefault="00944519" w:rsidP="00F10915">
      <w:pPr>
        <w:pStyle w:val="Titre1"/>
      </w:pPr>
      <w:bookmarkStart w:id="14" w:name="_Toc20921551"/>
      <w:r w:rsidRPr="00F10915">
        <w:t>Les notes de bas de page</w:t>
      </w:r>
      <w:bookmarkEnd w:id="14"/>
    </w:p>
    <w:p w:rsidR="00944519" w:rsidRPr="00F10915" w:rsidRDefault="00944519">
      <w:pPr>
        <w:pStyle w:val="Textecourant"/>
      </w:pPr>
      <w:r w:rsidRPr="00F10915">
        <w:t>Elles sont en corps 9, interlign</w:t>
      </w:r>
      <w:r w:rsidR="00F10915" w:rsidRPr="00F10915">
        <w:t>e continu</w:t>
      </w:r>
      <w:r w:rsidRPr="00F10915">
        <w:t>, justifié sans alinéa, numérotées de 1 à n à l’intérieur de l’article, surmontées d’un filet maigre de 2,5 cm (Affichage&gt;Normal&gt; Notes&gt;format paragraphe&gt;</w:t>
      </w:r>
      <w:r w:rsidRPr="00F10915">
        <w:rPr>
          <w:spacing w:val="-2"/>
        </w:rPr>
        <w:t>retrait droit 9,5 cm ; espace avant et après le filet : 2 pts). L’appel de note dans le texte est en corps 8 </w:t>
      </w:r>
      <w:r w:rsidRPr="00F10915">
        <w:rPr>
          <w:rStyle w:val="Appelnotedebasdep"/>
          <w:spacing w:val="-2"/>
          <w:position w:val="6"/>
          <w:sz w:val="16"/>
          <w:vertAlign w:val="baseline"/>
        </w:rPr>
        <w:footnoteReference w:id="1"/>
      </w:r>
      <w:r w:rsidRPr="00F10915">
        <w:rPr>
          <w:spacing w:val="-2"/>
        </w:rPr>
        <w:t>, non exposant, (format&gt;police&gt; espacement&gt;décalage haut 3 pts).</w:t>
      </w:r>
    </w:p>
    <w:p w:rsidR="00FA4B37" w:rsidRPr="00F10915" w:rsidRDefault="00FA4B37" w:rsidP="00F10915">
      <w:pPr>
        <w:pStyle w:val="Titre1"/>
      </w:pPr>
      <w:bookmarkStart w:id="15" w:name="_Toc20921552"/>
      <w:r w:rsidRPr="00F10915">
        <w:lastRenderedPageBreak/>
        <w:t>Citations longues</w:t>
      </w:r>
      <w:bookmarkEnd w:id="15"/>
    </w:p>
    <w:p w:rsidR="00FA4B37" w:rsidRPr="00F10915" w:rsidRDefault="00FA4B37" w:rsidP="00F10915">
      <w:pPr>
        <w:pStyle w:val="Textecourant"/>
        <w:spacing w:before="60" w:line="240" w:lineRule="auto"/>
        <w:ind w:left="567" w:firstLine="0"/>
        <w:rPr>
          <w:sz w:val="18"/>
          <w:szCs w:val="18"/>
        </w:rPr>
      </w:pPr>
      <w:r w:rsidRPr="00F10915">
        <w:rPr>
          <w:sz w:val="18"/>
          <w:szCs w:val="18"/>
        </w:rPr>
        <w:t xml:space="preserve">Les </w:t>
      </w:r>
      <w:r w:rsidR="00542C5E" w:rsidRPr="00F10915">
        <w:rPr>
          <w:sz w:val="18"/>
          <w:szCs w:val="18"/>
        </w:rPr>
        <w:t xml:space="preserve">citations longues (plus de trois lignes) </w:t>
      </w:r>
      <w:r w:rsidR="00F10915" w:rsidRPr="00F10915">
        <w:rPr>
          <w:sz w:val="18"/>
          <w:szCs w:val="18"/>
        </w:rPr>
        <w:t>sont rédigées en corps 9, interligne continu, justifié, avec un retrait d’1 cm à gauche</w:t>
      </w:r>
      <w:r w:rsidRPr="00F10915">
        <w:rPr>
          <w:sz w:val="18"/>
          <w:szCs w:val="18"/>
        </w:rPr>
        <w:t>.</w:t>
      </w:r>
      <w:r w:rsidR="00F10915" w:rsidRPr="00F10915">
        <w:rPr>
          <w:sz w:val="18"/>
          <w:szCs w:val="18"/>
        </w:rPr>
        <w:t xml:space="preserve"> Espace avant : 3 pts, espace après : 6 pts.</w:t>
      </w:r>
      <w:r w:rsidR="00542C5E" w:rsidRPr="00F10915">
        <w:rPr>
          <w:sz w:val="18"/>
          <w:szCs w:val="18"/>
        </w:rPr>
        <w:t xml:space="preserve"> </w:t>
      </w:r>
      <w:r w:rsidR="00F10915" w:rsidRPr="00F10915">
        <w:rPr>
          <w:sz w:val="18"/>
          <w:szCs w:val="18"/>
        </w:rPr>
        <w:t xml:space="preserve">Patati Patata. </w:t>
      </w:r>
      <w:r w:rsidR="00542C5E" w:rsidRPr="00F10915">
        <w:rPr>
          <w:sz w:val="18"/>
          <w:szCs w:val="18"/>
        </w:rPr>
        <w:t>Lorem ipsum dolor sit amet, consectetur adipisicing elit, sed do eiusmod tempor incididunt ut labore et dolore magna aliqua. Ut enim ad minim veniam.</w:t>
      </w:r>
      <w:r w:rsidR="00F10915">
        <w:rPr>
          <w:sz w:val="18"/>
          <w:szCs w:val="18"/>
        </w:rPr>
        <w:t xml:space="preserve"> Blablabla.</w:t>
      </w:r>
    </w:p>
    <w:p w:rsidR="00944519" w:rsidRPr="00F10915" w:rsidRDefault="00944519" w:rsidP="00F10915">
      <w:pPr>
        <w:pStyle w:val="Titre1"/>
      </w:pPr>
      <w:bookmarkStart w:id="16" w:name="_Toc20921553"/>
      <w:r w:rsidRPr="00F10915">
        <w:t>Figures et tableaux</w:t>
      </w:r>
      <w:bookmarkEnd w:id="16"/>
    </w:p>
    <w:p w:rsidR="00944519" w:rsidRDefault="00944519">
      <w:pPr>
        <w:pStyle w:val="Textecourant"/>
      </w:pPr>
      <w:r w:rsidRPr="00F10915">
        <w:t>Les figures, illustrations et tableaux (imprimés en noir et blanc seront exécutés de préférence en niveaux de gris) doivent être incorporés au texte. Les figures et illustrations sont numérotées de 1 à n à l’intérieur de l’article, les tableaux également. Des légendes explicites les accompagnent, composées en Times New Roman 10 justifiées, sans alinéa, Figure x en romain gras suivi d’un point gras, texte en italique maigre, avec un espace de 24 points après.</w:t>
      </w:r>
    </w:p>
    <w:p w:rsidR="008E6F38" w:rsidRPr="00F10915" w:rsidRDefault="008E6F38" w:rsidP="008E6F38">
      <w:pPr>
        <w:pStyle w:val="Textecourant"/>
        <w:spacing w:after="0"/>
      </w:pPr>
    </w:p>
    <w:p w:rsidR="00944519" w:rsidRDefault="00944519" w:rsidP="008E6F38">
      <w:pPr>
        <w:pStyle w:val="Textecourant"/>
        <w:pBdr>
          <w:top w:val="single" w:sz="2" w:space="1" w:color="auto"/>
          <w:left w:val="single" w:sz="2" w:space="4" w:color="auto"/>
          <w:bottom w:val="single" w:sz="2" w:space="5" w:color="auto"/>
          <w:right w:val="single" w:sz="2" w:space="4" w:color="auto"/>
        </w:pBdr>
        <w:ind w:firstLine="0"/>
      </w:pPr>
      <w:r w:rsidRPr="00F10915">
        <w:t>Cadre ou quadrillage se font en trait fin. Une ligne de blanc au-dessus, une ligne de blanc entre figure ou tableau et sa légende. Deux lignes de blanc sous la légende.</w:t>
      </w:r>
    </w:p>
    <w:p w:rsidR="00944519" w:rsidRDefault="00944519" w:rsidP="008E6F38">
      <w:pPr>
        <w:pStyle w:val="Lgende"/>
        <w:rPr>
          <w:rFonts w:ascii="Times New Roman" w:hAnsi="Times New Roman"/>
          <w:b w:val="0"/>
          <w:i/>
        </w:rPr>
      </w:pPr>
      <w:r w:rsidRPr="00F10915">
        <w:rPr>
          <w:rFonts w:ascii="Times New Roman" w:hAnsi="Times New Roman"/>
        </w:rPr>
        <w:t xml:space="preserve">Figure 3. </w:t>
      </w:r>
      <w:r w:rsidRPr="00F10915">
        <w:rPr>
          <w:rFonts w:ascii="Times New Roman" w:hAnsi="Times New Roman"/>
          <w:b w:val="0"/>
          <w:i/>
        </w:rPr>
        <w:t>Consignes</w:t>
      </w:r>
    </w:p>
    <w:p w:rsidR="00944519" w:rsidRPr="00F10915" w:rsidRDefault="00944519" w:rsidP="00F10915">
      <w:pPr>
        <w:pStyle w:val="Titre1"/>
      </w:pPr>
      <w:bookmarkStart w:id="17" w:name="_Toc20921554"/>
      <w:r w:rsidRPr="00F10915">
        <w:t>Formules</w:t>
      </w:r>
      <w:bookmarkEnd w:id="17"/>
    </w:p>
    <w:p w:rsidR="00944519" w:rsidRPr="00F10915" w:rsidRDefault="00944519">
      <w:pPr>
        <w:pStyle w:val="Textecourant"/>
      </w:pPr>
      <w:r w:rsidRPr="00F10915">
        <w:t>Les formules qui font l’objet d’un renvoi dans le texte sont numérotées de [1] à [n] entre crochets. Ce numéro, placé sur la première (ou dernière) ligne de la formule, est aligné sur la marge de droite. La formule commence à 1 cm à gauche, précédée et suivie d’une ligne de blanc. Si la formule doit être coupée (pour cause de longueur) mettre 1/2 ligne de blanc entre les lignes de l’expression.</w:t>
      </w:r>
    </w:p>
    <w:p w:rsidR="00944519" w:rsidRPr="00F10915" w:rsidRDefault="00430CD3">
      <w:pPr>
        <w:pStyle w:val="Texteavecformule"/>
        <w:tabs>
          <w:tab w:val="right" w:pos="6804"/>
        </w:tabs>
        <w:spacing w:before="120" w:after="240" w:line="240" w:lineRule="auto"/>
        <w:ind w:firstLine="567"/>
        <w:jc w:val="left"/>
      </w:pPr>
      <w:r w:rsidRPr="00F10915">
        <w:rPr>
          <w:noProof/>
          <w:position w:val="-10"/>
        </w:rPr>
        <w:object w:dxaOrig="150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75.35pt;height:15.05pt;mso-width-percent:0;mso-height-percent:0;mso-width-percent:0;mso-height-percent:0" o:ole="" fillcolor="window">
            <v:imagedata r:id="rId8" o:title=""/>
          </v:shape>
          <o:OLEObject Type="Embed" ProgID="Equation.3" ShapeID="_x0000_i1026" DrawAspect="Content" ObjectID="_1662188959" r:id="rId9"/>
        </w:object>
      </w:r>
      <w:r w:rsidR="00944519" w:rsidRPr="00F10915">
        <w:t xml:space="preserve"> avec </w:t>
      </w:r>
      <w:r w:rsidRPr="00F10915">
        <w:rPr>
          <w:noProof/>
          <w:position w:val="-10"/>
        </w:rPr>
        <w:object w:dxaOrig="2820" w:dyaOrig="300">
          <v:shape id="_x0000_i1025" type="#_x0000_t75" alt="" style="width:140.65pt;height:15.05pt;mso-width-percent:0;mso-height-percent:0;mso-width-percent:0;mso-height-percent:0" o:ole="" fillcolor="window">
            <v:imagedata r:id="rId10" o:title=""/>
          </v:shape>
          <o:OLEObject Type="Embed" ProgID="Equation.3" ShapeID="_x0000_i1025" DrawAspect="Content" ObjectID="_1662188960" r:id="rId11"/>
        </w:object>
      </w:r>
      <w:r w:rsidR="00944519" w:rsidRPr="00F10915">
        <w:tab/>
        <w:t xml:space="preserve">[5] </w:t>
      </w:r>
    </w:p>
    <w:p w:rsidR="00944519" w:rsidRPr="00F10915" w:rsidRDefault="00E10BB0" w:rsidP="00F10915">
      <w:pPr>
        <w:pStyle w:val="Titre1"/>
      </w:pPr>
      <w:bookmarkStart w:id="18" w:name="_Toc20921555"/>
      <w:r w:rsidRPr="00F10915">
        <w:t>É</w:t>
      </w:r>
      <w:r w:rsidR="00944519" w:rsidRPr="00F10915">
        <w:t>numérations</w:t>
      </w:r>
      <w:bookmarkEnd w:id="18"/>
    </w:p>
    <w:p w:rsidR="00944519" w:rsidRPr="00F10915" w:rsidRDefault="00944519">
      <w:pPr>
        <w:pStyle w:val="Textecourant"/>
      </w:pPr>
      <w:r w:rsidRPr="00F10915">
        <w:t xml:space="preserve">Les auteurs utiliseront uniquement des tirets, de différentes tailles s’il existe plusieurs niveaux. </w:t>
      </w:r>
      <w:r w:rsidRPr="00F10915">
        <w:rPr>
          <w:b/>
        </w:rPr>
        <w:t xml:space="preserve">Ne pas utiliser de puces ou de flèches. </w:t>
      </w:r>
    </w:p>
    <w:p w:rsidR="00944519" w:rsidRPr="00F10915" w:rsidRDefault="00944519">
      <w:pPr>
        <w:pStyle w:val="Enumration"/>
      </w:pPr>
      <w:r w:rsidRPr="00F10915">
        <w:t>– énumération de premier niveau</w:t>
      </w:r>
    </w:p>
    <w:p w:rsidR="00944519" w:rsidRPr="00F10915" w:rsidRDefault="00944519">
      <w:pPr>
        <w:pStyle w:val="numration-2"/>
      </w:pPr>
      <w:r w:rsidRPr="00F10915">
        <w:t>- énumération de deuxième niveau</w:t>
      </w:r>
    </w:p>
    <w:p w:rsidR="00944519" w:rsidRPr="00F10915" w:rsidRDefault="00944519">
      <w:pPr>
        <w:pStyle w:val="Textecourant"/>
      </w:pPr>
      <w:r w:rsidRPr="00F10915">
        <w:t>Pour ces énumérations, les paragraphes sont espacés de 3 pts seulement. Le texte doit toujours revenir en début de ligne.</w:t>
      </w:r>
    </w:p>
    <w:p w:rsidR="00944519" w:rsidRPr="00F10915" w:rsidRDefault="00944519" w:rsidP="00F10915">
      <w:pPr>
        <w:pStyle w:val="Titre1"/>
      </w:pPr>
      <w:bookmarkStart w:id="19" w:name="_Toc20921556"/>
      <w:r w:rsidRPr="00F10915">
        <w:lastRenderedPageBreak/>
        <w:t>Remarque ou note</w:t>
      </w:r>
      <w:bookmarkEnd w:id="19"/>
    </w:p>
    <w:p w:rsidR="00944519" w:rsidRPr="00F10915" w:rsidRDefault="00944519">
      <w:pPr>
        <w:pStyle w:val="Textecourant"/>
        <w:rPr>
          <w:b/>
        </w:rPr>
      </w:pPr>
      <w:r w:rsidRPr="00F10915">
        <w:t>Les termes « remarque »</w:t>
      </w:r>
      <w:r w:rsidRPr="00F10915">
        <w:rPr>
          <w:b/>
        </w:rPr>
        <w:t xml:space="preserve"> </w:t>
      </w:r>
      <w:r w:rsidRPr="00F10915">
        <w:t>ou « note »</w:t>
      </w:r>
      <w:r w:rsidRPr="00F10915">
        <w:rPr>
          <w:b/>
        </w:rPr>
        <w:t xml:space="preserve"> </w:t>
      </w:r>
      <w:r w:rsidRPr="00F10915">
        <w:t>se composent en petites capitales maigres suivies d’un point, puis d’une espace, puis d’un tiret long et sans alinéa.</w:t>
      </w:r>
    </w:p>
    <w:p w:rsidR="00944519" w:rsidRPr="00F10915" w:rsidRDefault="00944519">
      <w:pPr>
        <w:pStyle w:val="Textecourant"/>
        <w:ind w:firstLine="0"/>
        <w:rPr>
          <w:smallCaps/>
        </w:rPr>
      </w:pPr>
      <w:r w:rsidRPr="00F10915">
        <w:rPr>
          <w:smallCaps/>
        </w:rPr>
        <w:t xml:space="preserve">Note. — .. . </w:t>
      </w:r>
      <w:r w:rsidRPr="00F10915">
        <w:t>ou</w:t>
      </w:r>
      <w:r w:rsidRPr="00F10915">
        <w:rPr>
          <w:smallCaps/>
        </w:rPr>
        <w:t xml:space="preserve">    Remarque. — ...</w:t>
      </w:r>
    </w:p>
    <w:p w:rsidR="00944519" w:rsidRPr="00F10915" w:rsidRDefault="00944519" w:rsidP="00F10915">
      <w:pPr>
        <w:pStyle w:val="Titre1"/>
      </w:pPr>
      <w:bookmarkStart w:id="20" w:name="_Toc20921557"/>
      <w:r w:rsidRPr="00F10915">
        <w:t>Typographie</w:t>
      </w:r>
      <w:bookmarkEnd w:id="20"/>
    </w:p>
    <w:p w:rsidR="00944519" w:rsidRPr="00F10915" w:rsidRDefault="00944519">
      <w:pPr>
        <w:pStyle w:val="Enumration"/>
      </w:pPr>
      <w:r w:rsidRPr="00F10915">
        <w:t>— Pour les textes rédigés en français :</w:t>
      </w:r>
    </w:p>
    <w:p w:rsidR="00944519" w:rsidRPr="00F10915" w:rsidRDefault="00944519">
      <w:pPr>
        <w:pStyle w:val="Enumration"/>
        <w:ind w:firstLine="567"/>
      </w:pPr>
      <w:r w:rsidRPr="00F10915">
        <w:t>– les signes suivants [</w:t>
      </w:r>
      <w:r w:rsidRPr="00F10915">
        <w:rPr>
          <w:b/>
        </w:rPr>
        <w:t>: ; ? %</w:t>
      </w:r>
      <w:r w:rsidRPr="00F10915">
        <w:t>], se composent avec une espace insécable avant et une espace après ;</w:t>
      </w:r>
    </w:p>
    <w:p w:rsidR="00944519" w:rsidRPr="00F10915" w:rsidRDefault="00944519">
      <w:pPr>
        <w:pStyle w:val="Enumration"/>
        <w:ind w:firstLine="567"/>
      </w:pPr>
      <w:r w:rsidRPr="00F10915">
        <w:t>– la virgule et le point n’ont pas d’espace avant ;</w:t>
      </w:r>
    </w:p>
    <w:p w:rsidR="00944519" w:rsidRPr="00F10915" w:rsidRDefault="00944519">
      <w:pPr>
        <w:pStyle w:val="Enumration"/>
        <w:ind w:firstLine="567"/>
      </w:pPr>
      <w:r w:rsidRPr="00F10915">
        <w:t xml:space="preserve">– les guillemets typographiques ont </w:t>
      </w:r>
      <w:r w:rsidRPr="00F10915">
        <w:rPr>
          <w:b/>
        </w:rPr>
        <w:t>«</w:t>
      </w:r>
      <w:r w:rsidRPr="00F10915">
        <w:t> une espace insécable avant </w:t>
      </w:r>
      <w:r w:rsidRPr="00F10915">
        <w:rPr>
          <w:b/>
        </w:rPr>
        <w:t>» ;</w:t>
      </w:r>
    </w:p>
    <w:p w:rsidR="00944519" w:rsidRPr="00F10915" w:rsidRDefault="00944519">
      <w:pPr>
        <w:pStyle w:val="Enumration"/>
        <w:ind w:firstLine="567"/>
      </w:pPr>
      <w:r w:rsidRPr="00F10915">
        <w:t xml:space="preserve">– les signes : </w:t>
      </w:r>
      <w:r w:rsidRPr="00F10915">
        <w:rPr>
          <w:b/>
        </w:rPr>
        <w:t xml:space="preserve"> (</w:t>
      </w:r>
      <w:r w:rsidRPr="00F10915">
        <w:t>parenthèses</w:t>
      </w:r>
      <w:r w:rsidRPr="00F10915">
        <w:rPr>
          <w:b/>
        </w:rPr>
        <w:t>) {</w:t>
      </w:r>
      <w:r w:rsidRPr="00F10915">
        <w:t>accolades</w:t>
      </w:r>
      <w:r w:rsidRPr="00F10915">
        <w:rPr>
          <w:b/>
        </w:rPr>
        <w:t>} [</w:t>
      </w:r>
      <w:r w:rsidRPr="00F10915">
        <w:t>crochets</w:t>
      </w:r>
      <w:r w:rsidRPr="00F10915">
        <w:rPr>
          <w:b/>
        </w:rPr>
        <w:t>]</w:t>
      </w:r>
      <w:r w:rsidRPr="00F10915">
        <w:t xml:space="preserve"> n’ont pas d’espace à l’intérieur ;</w:t>
      </w:r>
    </w:p>
    <w:p w:rsidR="00944519" w:rsidRPr="00F10915" w:rsidRDefault="00944519">
      <w:pPr>
        <w:pStyle w:val="Enumration"/>
        <w:ind w:firstLine="567"/>
      </w:pPr>
      <w:r w:rsidRPr="00F10915">
        <w:t>– points de suspension... (sans espace avant) ;</w:t>
      </w:r>
    </w:p>
    <w:p w:rsidR="00944519" w:rsidRPr="00F10915" w:rsidRDefault="00944519">
      <w:pPr>
        <w:pStyle w:val="Enumration"/>
        <w:ind w:firstLine="567"/>
        <w:rPr>
          <w:b/>
        </w:rPr>
      </w:pPr>
      <w:r w:rsidRPr="00F10915">
        <w:t xml:space="preserve">– une espace avant et après les signes : </w:t>
      </w:r>
      <w:r w:rsidRPr="00F10915">
        <w:rPr>
          <w:b/>
        </w:rPr>
        <w:t>= , + , -.</w:t>
      </w:r>
    </w:p>
    <w:p w:rsidR="00944519" w:rsidRPr="00F10915" w:rsidRDefault="00944519">
      <w:pPr>
        <w:pStyle w:val="Enumration"/>
      </w:pPr>
      <w:r w:rsidRPr="00F10915">
        <w:t xml:space="preserve">— Pour les textes rédigés en anglais, la typographie est différente (pas d’espace avant les signes </w:t>
      </w:r>
      <w:r w:rsidRPr="00F10915">
        <w:rPr>
          <w:b/>
        </w:rPr>
        <w:t>: ; ? %</w:t>
      </w:r>
      <w:r w:rsidRPr="00F10915">
        <w:t xml:space="preserve"> et guillemets </w:t>
      </w:r>
      <w:r w:rsidRPr="00F10915">
        <w:rPr>
          <w:b/>
        </w:rPr>
        <w:t>“</w:t>
      </w:r>
      <w:r w:rsidRPr="00F10915">
        <w:t>pour l’anglais</w:t>
      </w:r>
      <w:r w:rsidRPr="00F10915">
        <w:rPr>
          <w:b/>
        </w:rPr>
        <w:t>”</w:t>
      </w:r>
      <w:r w:rsidRPr="00F10915">
        <w:t xml:space="preserve"> sans espace).</w:t>
      </w:r>
    </w:p>
    <w:p w:rsidR="00944519" w:rsidRPr="00F10915" w:rsidRDefault="00944519">
      <w:pPr>
        <w:pStyle w:val="Textecourant"/>
        <w:keepNext/>
        <w:spacing w:before="240" w:after="240"/>
        <w:ind w:firstLine="0"/>
      </w:pPr>
      <w:r w:rsidRPr="00F10915">
        <w:t>Remerciements (non gras, non italique, non numéroté, sans alinéa)</w:t>
      </w:r>
    </w:p>
    <w:p w:rsidR="00944519" w:rsidRPr="00F10915" w:rsidRDefault="00944519">
      <w:pPr>
        <w:pStyle w:val="Textecourant"/>
      </w:pPr>
      <w:r w:rsidRPr="00F10915">
        <w:t>Le texte des remerciements se place après la conclusion, séparé de celle-ci par deux lignes de blanc, avant la bibliographie, avec le style du texte courant.</w:t>
      </w:r>
    </w:p>
    <w:p w:rsidR="00944519" w:rsidRPr="00F10915" w:rsidRDefault="00944519" w:rsidP="00F10915">
      <w:pPr>
        <w:pStyle w:val="Titre1"/>
      </w:pPr>
      <w:bookmarkStart w:id="21" w:name="_Toc20921558"/>
      <w:r w:rsidRPr="00F10915">
        <w:t>Bibliographie</w:t>
      </w:r>
      <w:bookmarkEnd w:id="21"/>
    </w:p>
    <w:p w:rsidR="002B25F5" w:rsidRPr="00F10915" w:rsidRDefault="00E0571A" w:rsidP="002B25F5">
      <w:pPr>
        <w:pStyle w:val="Textecourant"/>
      </w:pPr>
      <w:r w:rsidRPr="00F10915">
        <w:t>La citation de documents suit les normes ISO 690 et ISO 690-2, élaborées par l’Organisation internationale de normalisation (ISO).</w:t>
      </w:r>
    </w:p>
    <w:p w:rsidR="002B25F5" w:rsidRPr="00F10915" w:rsidRDefault="002B25F5" w:rsidP="002B25F5">
      <w:pPr>
        <w:pStyle w:val="Textecourant"/>
      </w:pPr>
      <w:r w:rsidRPr="00F10915">
        <w:t>Les références bibliographiques mentionnées dans l’article doivent être insérées</w:t>
      </w:r>
      <w:r w:rsidR="00E0571A" w:rsidRPr="00F10915">
        <w:t xml:space="preserve"> entre parenthèses</w:t>
      </w:r>
      <w:r w:rsidRPr="00F10915">
        <w:t xml:space="preserve"> dans le corps du texte (et non pas en notes de bas de page). Elles sont du type (Taylor 1999, p. 43).</w:t>
      </w:r>
    </w:p>
    <w:p w:rsidR="002B25F5" w:rsidRPr="00F10915" w:rsidRDefault="002B25F5">
      <w:pPr>
        <w:pStyle w:val="Textecourant"/>
      </w:pPr>
      <w:r w:rsidRPr="00F10915">
        <w:t>La bibliographie finale est justifiée avec un alinéa négatif de 5 mm (Format&gt;Paragraphe&gt;Retrait de 1</w:t>
      </w:r>
      <w:r w:rsidRPr="00F10915">
        <w:rPr>
          <w:vertAlign w:val="superscript"/>
        </w:rPr>
        <w:t>re</w:t>
      </w:r>
      <w:r w:rsidRPr="00F10915">
        <w:t xml:space="preserve"> ligne négatif de 0,5 cm). Composée</w:t>
      </w:r>
      <w:r w:rsidR="00944519" w:rsidRPr="00F10915">
        <w:t xml:space="preserve"> en Times New Roman 9 romain, interligné 11 points, </w:t>
      </w:r>
      <w:r w:rsidRPr="00F10915">
        <w:t>la bibliographie rassemblée</w:t>
      </w:r>
      <w:r w:rsidR="00944519" w:rsidRPr="00F10915">
        <w:t xml:space="preserve"> en fin d’article</w:t>
      </w:r>
      <w:r w:rsidRPr="00F10915">
        <w:t xml:space="preserve"> est présentée</w:t>
      </w:r>
      <w:r w:rsidR="00944519" w:rsidRPr="00F10915">
        <w:t xml:space="preserve"> par ordre alphabétique, </w:t>
      </w:r>
      <w:r w:rsidRPr="00F10915">
        <w:t xml:space="preserve">les références étant </w:t>
      </w:r>
      <w:r w:rsidR="00944519" w:rsidRPr="00F10915">
        <w:t>espacées les unes des autres de 6 points.</w:t>
      </w:r>
    </w:p>
    <w:p w:rsidR="00944519" w:rsidRPr="00F10915" w:rsidRDefault="00944519">
      <w:pPr>
        <w:pStyle w:val="Enumration"/>
      </w:pPr>
      <w:r w:rsidRPr="00F10915">
        <w:t>– Pour les ouvrages : titre en italique, le reste en romain.</w:t>
      </w:r>
    </w:p>
    <w:p w:rsidR="00944519" w:rsidRPr="00F10915" w:rsidRDefault="00944519">
      <w:pPr>
        <w:pStyle w:val="Enumration"/>
      </w:pPr>
      <w:r w:rsidRPr="00F10915">
        <w:lastRenderedPageBreak/>
        <w:t>– Pour les revues et actes de conférences : titre de l’article entre guillemets, titre de la revue ou de la conférence en italique, le reste en romain.</w:t>
      </w:r>
    </w:p>
    <w:p w:rsidR="00944519" w:rsidRPr="00F10915" w:rsidRDefault="00944519">
      <w:pPr>
        <w:pStyle w:val="Textecourant"/>
        <w:spacing w:after="60"/>
      </w:pPr>
      <w:r w:rsidRPr="00F10915">
        <w:t>– Pour les rapports internes et les thèses : texte tout en romain.</w:t>
      </w:r>
    </w:p>
    <w:p w:rsidR="00944519" w:rsidRPr="00F10915" w:rsidRDefault="00944519">
      <w:pPr>
        <w:pStyle w:val="Textecourant"/>
      </w:pPr>
      <w:r w:rsidRPr="00F10915">
        <w:t>Voici, en guise d’exemple, quelques cas de figures parmi les plus courants :</w:t>
      </w:r>
    </w:p>
    <w:p w:rsidR="002B25F5" w:rsidRPr="00C774DE" w:rsidRDefault="002B25F5" w:rsidP="002B25F5">
      <w:pPr>
        <w:pStyle w:val="bibliographie"/>
        <w:rPr>
          <w:rFonts w:ascii="Times New Roman" w:hAnsi="Times New Roman"/>
          <w:lang w:val="en-US"/>
        </w:rPr>
      </w:pPr>
      <w:r w:rsidRPr="00C774DE">
        <w:rPr>
          <w:rFonts w:ascii="Times New Roman" w:hAnsi="Times New Roman"/>
          <w:lang w:val="en-US"/>
        </w:rPr>
        <w:t xml:space="preserve">HOARE, Rachel, 2000. Linguistic Competence and Regional Identity in Brittany: Attitudes and Perceptions of Identity. </w:t>
      </w:r>
      <w:r w:rsidRPr="00C774DE">
        <w:rPr>
          <w:rFonts w:ascii="Times New Roman" w:hAnsi="Times New Roman"/>
          <w:i/>
          <w:iCs/>
          <w:lang w:val="en-US"/>
        </w:rPr>
        <w:t>Journal of Multilingual and Multicultural Development</w:t>
      </w:r>
      <w:r w:rsidRPr="00C774DE">
        <w:rPr>
          <w:rFonts w:ascii="Times New Roman" w:hAnsi="Times New Roman"/>
          <w:lang w:val="en-US"/>
        </w:rPr>
        <w:t xml:space="preserve">. août 2000. Vol. 21, n° 4, pp. 324–346. </w:t>
      </w:r>
    </w:p>
    <w:p w:rsidR="002B25F5" w:rsidRPr="00F10915" w:rsidRDefault="002B25F5" w:rsidP="002B25F5">
      <w:pPr>
        <w:pStyle w:val="bibliographie"/>
        <w:rPr>
          <w:rFonts w:ascii="Times New Roman" w:hAnsi="Times New Roman"/>
        </w:rPr>
      </w:pPr>
      <w:r w:rsidRPr="00F10915">
        <w:rPr>
          <w:rFonts w:ascii="Times New Roman" w:hAnsi="Times New Roman"/>
        </w:rPr>
        <w:t xml:space="preserve">MICHEL, 2008. Les Bretons sont tous des…. [en ligne]. 14 avril 2008. [Consulté le 18 mai 2012]. Disponible à l’adresse : </w:t>
      </w:r>
      <w:r w:rsidR="00F10915">
        <w:rPr>
          <w:rFonts w:ascii="Times New Roman" w:hAnsi="Times New Roman"/>
        </w:rPr>
        <w:t>&lt;</w:t>
      </w:r>
      <w:r w:rsidRPr="00F10915">
        <w:rPr>
          <w:rFonts w:ascii="Times New Roman" w:hAnsi="Times New Roman"/>
        </w:rPr>
        <w:t>http://www.youtube.com/watch?v=UtMuZmPWBJ4&amp;feature=youtube_gdata_playermichel a erquy</w:t>
      </w:r>
      <w:r w:rsidR="00F10915">
        <w:rPr>
          <w:rFonts w:ascii="Times New Roman" w:hAnsi="Times New Roman"/>
        </w:rPr>
        <w:t>&gt;</w:t>
      </w:r>
    </w:p>
    <w:p w:rsidR="00100CE7" w:rsidRDefault="002B25F5" w:rsidP="002B25F5">
      <w:pPr>
        <w:pStyle w:val="bibliographie"/>
        <w:rPr>
          <w:rFonts w:ascii="Times New Roman" w:hAnsi="Times New Roman"/>
        </w:rPr>
      </w:pPr>
      <w:r w:rsidRPr="00F10915">
        <w:rPr>
          <w:rFonts w:ascii="Times New Roman" w:hAnsi="Times New Roman"/>
        </w:rPr>
        <w:t xml:space="preserve">TAYLOR, Charles, 1999. </w:t>
      </w:r>
      <w:r w:rsidRPr="00F10915">
        <w:rPr>
          <w:rFonts w:ascii="Times New Roman" w:hAnsi="Times New Roman"/>
          <w:i/>
          <w:iCs/>
        </w:rPr>
        <w:t>Multiculturalisme différence et democratie</w:t>
      </w:r>
      <w:r w:rsidRPr="00F10915">
        <w:rPr>
          <w:rFonts w:ascii="Times New Roman" w:hAnsi="Times New Roman"/>
        </w:rPr>
        <w:t xml:space="preserve">. Paris : Flammarion. </w:t>
      </w:r>
    </w:p>
    <w:p w:rsidR="002B25F5" w:rsidRDefault="00100CE7" w:rsidP="00100CE7">
      <w:pPr>
        <w:pStyle w:val="Titre1"/>
        <w:numPr>
          <w:ilvl w:val="0"/>
          <w:numId w:val="0"/>
        </w:numPr>
        <w:jc w:val="center"/>
      </w:pPr>
      <w:r>
        <w:br w:type="page"/>
      </w:r>
      <w:r>
        <w:lastRenderedPageBreak/>
        <w:t>Table des matières</w:t>
      </w:r>
    </w:p>
    <w:p w:rsidR="00100CE7" w:rsidRPr="00F64931" w:rsidRDefault="00100CE7">
      <w:pPr>
        <w:pStyle w:val="TM1"/>
        <w:tabs>
          <w:tab w:val="right" w:leader="dot" w:pos="6787"/>
        </w:tabs>
        <w:rPr>
          <w:rFonts w:ascii="Calibri" w:hAnsi="Calibri"/>
          <w:noProof/>
          <w:sz w:val="24"/>
          <w:szCs w:val="24"/>
        </w:rPr>
      </w:pPr>
      <w:r>
        <w:rPr>
          <w:rFonts w:ascii="Times New Roman" w:hAnsi="Times New Roman"/>
        </w:rPr>
        <w:fldChar w:fldCharType="begin"/>
      </w:r>
      <w:r>
        <w:rPr>
          <w:rFonts w:ascii="Times New Roman" w:hAnsi="Times New Roman"/>
        </w:rPr>
        <w:instrText xml:space="preserve"> TOC \o "1-3" \h \z \u </w:instrText>
      </w:r>
      <w:r>
        <w:rPr>
          <w:rFonts w:ascii="Times New Roman" w:hAnsi="Times New Roman"/>
        </w:rPr>
        <w:fldChar w:fldCharType="separate"/>
      </w:r>
      <w:hyperlink w:anchor="_Toc20921538" w:history="1">
        <w:r w:rsidRPr="00B2671D">
          <w:rPr>
            <w:rStyle w:val="Lienhypertexte"/>
            <w:noProof/>
          </w:rPr>
          <w:t>Introduction</w:t>
        </w:r>
        <w:r>
          <w:rPr>
            <w:noProof/>
            <w:webHidden/>
          </w:rPr>
          <w:tab/>
        </w:r>
        <w:r>
          <w:rPr>
            <w:noProof/>
            <w:webHidden/>
          </w:rPr>
          <w:fldChar w:fldCharType="begin"/>
        </w:r>
        <w:r>
          <w:rPr>
            <w:noProof/>
            <w:webHidden/>
          </w:rPr>
          <w:instrText xml:space="preserve"> PAGEREF _Toc20921538 \h </w:instrText>
        </w:r>
        <w:r>
          <w:rPr>
            <w:noProof/>
            <w:webHidden/>
          </w:rPr>
        </w:r>
        <w:r>
          <w:rPr>
            <w:noProof/>
            <w:webHidden/>
          </w:rPr>
          <w:fldChar w:fldCharType="separate"/>
        </w:r>
        <w:r>
          <w:rPr>
            <w:noProof/>
            <w:webHidden/>
          </w:rPr>
          <w:t>2</w:t>
        </w:r>
        <w:r>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39" w:history="1">
        <w:r w:rsidR="00100CE7" w:rsidRPr="00B2671D">
          <w:rPr>
            <w:rStyle w:val="Lienhypertexte"/>
            <w:noProof/>
          </w:rPr>
          <w:t>1.</w:t>
        </w:r>
        <w:r w:rsidR="00100CE7" w:rsidRPr="00F64931">
          <w:rPr>
            <w:rFonts w:ascii="Calibri" w:hAnsi="Calibri"/>
            <w:noProof/>
            <w:sz w:val="24"/>
            <w:szCs w:val="24"/>
          </w:rPr>
          <w:tab/>
        </w:r>
        <w:r w:rsidR="00100CE7" w:rsidRPr="00B2671D">
          <w:rPr>
            <w:rStyle w:val="Lienhypertexte"/>
            <w:noProof/>
          </w:rPr>
          <w:t>Présentation du texte courant</w:t>
        </w:r>
        <w:r w:rsidR="00100CE7">
          <w:rPr>
            <w:noProof/>
            <w:webHidden/>
          </w:rPr>
          <w:tab/>
        </w:r>
        <w:r w:rsidR="00100CE7">
          <w:rPr>
            <w:noProof/>
            <w:webHidden/>
          </w:rPr>
          <w:fldChar w:fldCharType="begin"/>
        </w:r>
        <w:r w:rsidR="00100CE7">
          <w:rPr>
            <w:noProof/>
            <w:webHidden/>
          </w:rPr>
          <w:instrText xml:space="preserve"> PAGEREF _Toc20921539 \h </w:instrText>
        </w:r>
        <w:r w:rsidR="00100CE7">
          <w:rPr>
            <w:noProof/>
            <w:webHidden/>
          </w:rPr>
        </w:r>
        <w:r w:rsidR="00100CE7">
          <w:rPr>
            <w:noProof/>
            <w:webHidden/>
          </w:rPr>
          <w:fldChar w:fldCharType="separate"/>
        </w:r>
        <w:r w:rsidR="00100CE7">
          <w:rPr>
            <w:noProof/>
            <w:webHidden/>
          </w:rPr>
          <w:t>2</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40" w:history="1">
        <w:r w:rsidR="00100CE7" w:rsidRPr="00B2671D">
          <w:rPr>
            <w:rStyle w:val="Lienhypertexte"/>
            <w:noProof/>
          </w:rPr>
          <w:t>2.</w:t>
        </w:r>
        <w:r w:rsidR="00100CE7" w:rsidRPr="00F64931">
          <w:rPr>
            <w:rFonts w:ascii="Calibri" w:hAnsi="Calibri"/>
            <w:noProof/>
            <w:sz w:val="24"/>
            <w:szCs w:val="24"/>
          </w:rPr>
          <w:tab/>
        </w:r>
        <w:r w:rsidR="00100CE7" w:rsidRPr="00B2671D">
          <w:rPr>
            <w:rStyle w:val="Lienhypertexte"/>
            <w:noProof/>
          </w:rPr>
          <w:t>Format de page</w:t>
        </w:r>
        <w:r w:rsidR="00100CE7">
          <w:rPr>
            <w:noProof/>
            <w:webHidden/>
          </w:rPr>
          <w:tab/>
        </w:r>
        <w:r w:rsidR="00100CE7">
          <w:rPr>
            <w:noProof/>
            <w:webHidden/>
          </w:rPr>
          <w:fldChar w:fldCharType="begin"/>
        </w:r>
        <w:r w:rsidR="00100CE7">
          <w:rPr>
            <w:noProof/>
            <w:webHidden/>
          </w:rPr>
          <w:instrText xml:space="preserve"> PAGEREF _Toc20921540 \h </w:instrText>
        </w:r>
        <w:r w:rsidR="00100CE7">
          <w:rPr>
            <w:noProof/>
            <w:webHidden/>
          </w:rPr>
        </w:r>
        <w:r w:rsidR="00100CE7">
          <w:rPr>
            <w:noProof/>
            <w:webHidden/>
          </w:rPr>
          <w:fldChar w:fldCharType="separate"/>
        </w:r>
        <w:r w:rsidR="00100CE7">
          <w:rPr>
            <w:noProof/>
            <w:webHidden/>
          </w:rPr>
          <w:t>2</w:t>
        </w:r>
        <w:r w:rsidR="00100CE7">
          <w:rPr>
            <w:noProof/>
            <w:webHidden/>
          </w:rPr>
          <w:fldChar w:fldCharType="end"/>
        </w:r>
      </w:hyperlink>
    </w:p>
    <w:p w:rsidR="00100CE7" w:rsidRPr="00F64931" w:rsidRDefault="00430CD3">
      <w:pPr>
        <w:pStyle w:val="TM2"/>
        <w:tabs>
          <w:tab w:val="left" w:pos="960"/>
          <w:tab w:val="right" w:leader="dot" w:pos="6787"/>
        </w:tabs>
        <w:rPr>
          <w:rFonts w:ascii="Calibri" w:hAnsi="Calibri"/>
          <w:noProof/>
          <w:sz w:val="24"/>
          <w:szCs w:val="24"/>
        </w:rPr>
      </w:pPr>
      <w:hyperlink w:anchor="_Toc20921541" w:history="1">
        <w:r w:rsidR="00100CE7" w:rsidRPr="00B2671D">
          <w:rPr>
            <w:rStyle w:val="Lienhypertexte"/>
            <w:noProof/>
          </w:rPr>
          <w:t>2.1.</w:t>
        </w:r>
        <w:r w:rsidR="00100CE7" w:rsidRPr="00F64931">
          <w:rPr>
            <w:rFonts w:ascii="Calibri" w:hAnsi="Calibri"/>
            <w:noProof/>
            <w:sz w:val="24"/>
            <w:szCs w:val="24"/>
          </w:rPr>
          <w:tab/>
        </w:r>
        <w:r w:rsidR="00100CE7" w:rsidRPr="00B2671D">
          <w:rPr>
            <w:rStyle w:val="Lienhypertexte"/>
            <w:noProof/>
          </w:rPr>
          <w:t>Marges</w:t>
        </w:r>
        <w:r w:rsidR="00100CE7">
          <w:rPr>
            <w:noProof/>
            <w:webHidden/>
          </w:rPr>
          <w:tab/>
        </w:r>
        <w:r w:rsidR="00100CE7">
          <w:rPr>
            <w:noProof/>
            <w:webHidden/>
          </w:rPr>
          <w:fldChar w:fldCharType="begin"/>
        </w:r>
        <w:r w:rsidR="00100CE7">
          <w:rPr>
            <w:noProof/>
            <w:webHidden/>
          </w:rPr>
          <w:instrText xml:space="preserve"> PAGEREF _Toc20921541 \h </w:instrText>
        </w:r>
        <w:r w:rsidR="00100CE7">
          <w:rPr>
            <w:noProof/>
            <w:webHidden/>
          </w:rPr>
        </w:r>
        <w:r w:rsidR="00100CE7">
          <w:rPr>
            <w:noProof/>
            <w:webHidden/>
          </w:rPr>
          <w:fldChar w:fldCharType="separate"/>
        </w:r>
        <w:r w:rsidR="00100CE7">
          <w:rPr>
            <w:noProof/>
            <w:webHidden/>
          </w:rPr>
          <w:t>2</w:t>
        </w:r>
        <w:r w:rsidR="00100CE7">
          <w:rPr>
            <w:noProof/>
            <w:webHidden/>
          </w:rPr>
          <w:fldChar w:fldCharType="end"/>
        </w:r>
      </w:hyperlink>
    </w:p>
    <w:p w:rsidR="00100CE7" w:rsidRPr="00F64931" w:rsidRDefault="00430CD3">
      <w:pPr>
        <w:pStyle w:val="TM2"/>
        <w:tabs>
          <w:tab w:val="left" w:pos="960"/>
          <w:tab w:val="right" w:leader="dot" w:pos="6787"/>
        </w:tabs>
        <w:rPr>
          <w:rFonts w:ascii="Calibri" w:hAnsi="Calibri"/>
          <w:noProof/>
          <w:sz w:val="24"/>
          <w:szCs w:val="24"/>
        </w:rPr>
      </w:pPr>
      <w:hyperlink w:anchor="_Toc20921542" w:history="1">
        <w:r w:rsidR="00100CE7" w:rsidRPr="00B2671D">
          <w:rPr>
            <w:rStyle w:val="Lienhypertexte"/>
            <w:noProof/>
          </w:rPr>
          <w:t>2.2.</w:t>
        </w:r>
        <w:r w:rsidR="00100CE7" w:rsidRPr="00F64931">
          <w:rPr>
            <w:rFonts w:ascii="Calibri" w:hAnsi="Calibri"/>
            <w:noProof/>
            <w:sz w:val="24"/>
            <w:szCs w:val="24"/>
          </w:rPr>
          <w:tab/>
        </w:r>
        <w:r w:rsidR="00100CE7" w:rsidRPr="00B2671D">
          <w:rPr>
            <w:rStyle w:val="Lienhypertexte"/>
            <w:noProof/>
          </w:rPr>
          <w:t>En-tête</w:t>
        </w:r>
        <w:r w:rsidR="00100CE7">
          <w:rPr>
            <w:noProof/>
            <w:webHidden/>
          </w:rPr>
          <w:tab/>
        </w:r>
        <w:r w:rsidR="00100CE7">
          <w:rPr>
            <w:noProof/>
            <w:webHidden/>
          </w:rPr>
          <w:fldChar w:fldCharType="begin"/>
        </w:r>
        <w:r w:rsidR="00100CE7">
          <w:rPr>
            <w:noProof/>
            <w:webHidden/>
          </w:rPr>
          <w:instrText xml:space="preserve"> PAGEREF _Toc20921542 \h </w:instrText>
        </w:r>
        <w:r w:rsidR="00100CE7">
          <w:rPr>
            <w:noProof/>
            <w:webHidden/>
          </w:rPr>
        </w:r>
        <w:r w:rsidR="00100CE7">
          <w:rPr>
            <w:noProof/>
            <w:webHidden/>
          </w:rPr>
          <w:fldChar w:fldCharType="separate"/>
        </w:r>
        <w:r w:rsidR="00100CE7">
          <w:rPr>
            <w:noProof/>
            <w:webHidden/>
          </w:rPr>
          <w:t>2</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43" w:history="1">
        <w:r w:rsidR="00100CE7" w:rsidRPr="00B2671D">
          <w:rPr>
            <w:rStyle w:val="Lienhypertexte"/>
            <w:noProof/>
          </w:rPr>
          <w:t>3.</w:t>
        </w:r>
        <w:r w:rsidR="00100CE7" w:rsidRPr="00F64931">
          <w:rPr>
            <w:rFonts w:ascii="Calibri" w:hAnsi="Calibri"/>
            <w:noProof/>
            <w:sz w:val="24"/>
            <w:szCs w:val="24"/>
          </w:rPr>
          <w:tab/>
        </w:r>
        <w:r w:rsidR="00100CE7" w:rsidRPr="00B2671D">
          <w:rPr>
            <w:rStyle w:val="Lienhypertexte"/>
            <w:noProof/>
          </w:rPr>
          <w:t>Composition de la première page de l’article</w:t>
        </w:r>
        <w:r w:rsidR="00100CE7">
          <w:rPr>
            <w:noProof/>
            <w:webHidden/>
          </w:rPr>
          <w:tab/>
        </w:r>
        <w:r w:rsidR="00100CE7">
          <w:rPr>
            <w:noProof/>
            <w:webHidden/>
          </w:rPr>
          <w:fldChar w:fldCharType="begin"/>
        </w:r>
        <w:r w:rsidR="00100CE7">
          <w:rPr>
            <w:noProof/>
            <w:webHidden/>
          </w:rPr>
          <w:instrText xml:space="preserve"> PAGEREF _Toc20921543 \h </w:instrText>
        </w:r>
        <w:r w:rsidR="00100CE7">
          <w:rPr>
            <w:noProof/>
            <w:webHidden/>
          </w:rPr>
        </w:r>
        <w:r w:rsidR="00100CE7">
          <w:rPr>
            <w:noProof/>
            <w:webHidden/>
          </w:rPr>
          <w:fldChar w:fldCharType="separate"/>
        </w:r>
        <w:r w:rsidR="00100CE7">
          <w:rPr>
            <w:noProof/>
            <w:webHidden/>
          </w:rPr>
          <w:t>3</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44" w:history="1">
        <w:r w:rsidR="00100CE7" w:rsidRPr="00B2671D">
          <w:rPr>
            <w:rStyle w:val="Lienhypertexte"/>
            <w:noProof/>
          </w:rPr>
          <w:t>4.</w:t>
        </w:r>
        <w:r w:rsidR="00100CE7" w:rsidRPr="00F64931">
          <w:rPr>
            <w:rFonts w:ascii="Calibri" w:hAnsi="Calibri"/>
            <w:noProof/>
            <w:sz w:val="24"/>
            <w:szCs w:val="24"/>
          </w:rPr>
          <w:tab/>
        </w:r>
        <w:r w:rsidR="00100CE7" w:rsidRPr="00B2671D">
          <w:rPr>
            <w:rStyle w:val="Lienhypertexte"/>
            <w:noProof/>
          </w:rPr>
          <w:t>Titre des sections</w:t>
        </w:r>
        <w:r w:rsidR="00100CE7">
          <w:rPr>
            <w:noProof/>
            <w:webHidden/>
          </w:rPr>
          <w:tab/>
        </w:r>
        <w:r w:rsidR="00100CE7">
          <w:rPr>
            <w:noProof/>
            <w:webHidden/>
          </w:rPr>
          <w:fldChar w:fldCharType="begin"/>
        </w:r>
        <w:r w:rsidR="00100CE7">
          <w:rPr>
            <w:noProof/>
            <w:webHidden/>
          </w:rPr>
          <w:instrText xml:space="preserve"> PAGEREF _Toc20921544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45" w:history="1">
        <w:r w:rsidR="00100CE7" w:rsidRPr="00B2671D">
          <w:rPr>
            <w:rStyle w:val="Lienhypertexte"/>
            <w:noProof/>
          </w:rPr>
          <w:t>5.</w:t>
        </w:r>
        <w:r w:rsidR="00100CE7" w:rsidRPr="00F64931">
          <w:rPr>
            <w:rFonts w:ascii="Calibri" w:hAnsi="Calibri"/>
            <w:noProof/>
            <w:sz w:val="24"/>
            <w:szCs w:val="24"/>
          </w:rPr>
          <w:tab/>
        </w:r>
        <w:r w:rsidR="00100CE7" w:rsidRPr="00B2671D">
          <w:rPr>
            <w:rStyle w:val="Lienhypertexte"/>
            <w:noProof/>
          </w:rPr>
          <w:t>Titre de niveau 1 (24 pts avant, 12 après)</w:t>
        </w:r>
        <w:r w:rsidR="00100CE7">
          <w:rPr>
            <w:noProof/>
            <w:webHidden/>
          </w:rPr>
          <w:tab/>
        </w:r>
        <w:r w:rsidR="00100CE7">
          <w:rPr>
            <w:noProof/>
            <w:webHidden/>
          </w:rPr>
          <w:fldChar w:fldCharType="begin"/>
        </w:r>
        <w:r w:rsidR="00100CE7">
          <w:rPr>
            <w:noProof/>
            <w:webHidden/>
          </w:rPr>
          <w:instrText xml:space="preserve"> PAGEREF _Toc20921545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2"/>
        <w:tabs>
          <w:tab w:val="left" w:pos="960"/>
          <w:tab w:val="right" w:leader="dot" w:pos="6787"/>
        </w:tabs>
        <w:rPr>
          <w:rFonts w:ascii="Calibri" w:hAnsi="Calibri"/>
          <w:noProof/>
          <w:sz w:val="24"/>
          <w:szCs w:val="24"/>
        </w:rPr>
      </w:pPr>
      <w:hyperlink w:anchor="_Toc20921546" w:history="1">
        <w:r w:rsidR="00100CE7" w:rsidRPr="00B2671D">
          <w:rPr>
            <w:rStyle w:val="Lienhypertexte"/>
            <w:noProof/>
          </w:rPr>
          <w:t>5.1.</w:t>
        </w:r>
        <w:r w:rsidR="00100CE7" w:rsidRPr="00F64931">
          <w:rPr>
            <w:rFonts w:ascii="Calibri" w:hAnsi="Calibri"/>
            <w:noProof/>
            <w:sz w:val="24"/>
            <w:szCs w:val="24"/>
          </w:rPr>
          <w:tab/>
        </w:r>
        <w:r w:rsidR="00100CE7" w:rsidRPr="00B2671D">
          <w:rPr>
            <w:rStyle w:val="Lienhypertexte"/>
            <w:noProof/>
          </w:rPr>
          <w:t>Titre de niveau 2 (18 pts avant, 12 pts après)</w:t>
        </w:r>
        <w:r w:rsidR="00100CE7">
          <w:rPr>
            <w:noProof/>
            <w:webHidden/>
          </w:rPr>
          <w:tab/>
        </w:r>
        <w:r w:rsidR="00100CE7">
          <w:rPr>
            <w:noProof/>
            <w:webHidden/>
          </w:rPr>
          <w:fldChar w:fldCharType="begin"/>
        </w:r>
        <w:r w:rsidR="00100CE7">
          <w:rPr>
            <w:noProof/>
            <w:webHidden/>
          </w:rPr>
          <w:instrText xml:space="preserve"> PAGEREF _Toc20921546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2"/>
        <w:tabs>
          <w:tab w:val="left" w:pos="960"/>
          <w:tab w:val="right" w:leader="dot" w:pos="6787"/>
        </w:tabs>
        <w:rPr>
          <w:rFonts w:ascii="Calibri" w:hAnsi="Calibri"/>
          <w:noProof/>
          <w:sz w:val="24"/>
          <w:szCs w:val="24"/>
        </w:rPr>
      </w:pPr>
      <w:hyperlink w:anchor="_Toc20921547" w:history="1">
        <w:r w:rsidR="00100CE7" w:rsidRPr="00B2671D">
          <w:rPr>
            <w:rStyle w:val="Lienhypertexte"/>
            <w:noProof/>
          </w:rPr>
          <w:t>5.2.</w:t>
        </w:r>
        <w:r w:rsidR="00100CE7" w:rsidRPr="00F64931">
          <w:rPr>
            <w:rFonts w:ascii="Calibri" w:hAnsi="Calibri"/>
            <w:noProof/>
            <w:sz w:val="24"/>
            <w:szCs w:val="24"/>
          </w:rPr>
          <w:tab/>
        </w:r>
        <w:r w:rsidR="00100CE7" w:rsidRPr="00B2671D">
          <w:rPr>
            <w:rStyle w:val="Lienhypertexte"/>
            <w:noProof/>
          </w:rPr>
          <w:t>Titre de niveau 2</w:t>
        </w:r>
        <w:r w:rsidR="00100CE7">
          <w:rPr>
            <w:noProof/>
            <w:webHidden/>
          </w:rPr>
          <w:tab/>
        </w:r>
        <w:r w:rsidR="00100CE7">
          <w:rPr>
            <w:noProof/>
            <w:webHidden/>
          </w:rPr>
          <w:fldChar w:fldCharType="begin"/>
        </w:r>
        <w:r w:rsidR="00100CE7">
          <w:rPr>
            <w:noProof/>
            <w:webHidden/>
          </w:rPr>
          <w:instrText xml:space="preserve"> PAGEREF _Toc20921547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3"/>
        <w:tabs>
          <w:tab w:val="left" w:pos="1200"/>
          <w:tab w:val="right" w:leader="dot" w:pos="6787"/>
        </w:tabs>
        <w:rPr>
          <w:rFonts w:ascii="Calibri" w:hAnsi="Calibri"/>
          <w:noProof/>
          <w:sz w:val="24"/>
          <w:szCs w:val="24"/>
        </w:rPr>
      </w:pPr>
      <w:hyperlink w:anchor="_Toc20921548" w:history="1">
        <w:r w:rsidR="00100CE7" w:rsidRPr="00B2671D">
          <w:rPr>
            <w:rStyle w:val="Lienhypertexte"/>
            <w:noProof/>
          </w:rPr>
          <w:t>5.2.1</w:t>
        </w:r>
        <w:r w:rsidR="00100CE7" w:rsidRPr="00F64931">
          <w:rPr>
            <w:rFonts w:ascii="Calibri" w:hAnsi="Calibri"/>
            <w:noProof/>
            <w:sz w:val="24"/>
            <w:szCs w:val="24"/>
          </w:rPr>
          <w:tab/>
        </w:r>
        <w:r w:rsidR="00100CE7" w:rsidRPr="00B2671D">
          <w:rPr>
            <w:rStyle w:val="Lienhypertexte"/>
            <w:noProof/>
          </w:rPr>
          <w:t>Titre de niveau 3 (12 pts avant, 6 après)</w:t>
        </w:r>
        <w:r w:rsidR="00100CE7">
          <w:rPr>
            <w:noProof/>
            <w:webHidden/>
          </w:rPr>
          <w:tab/>
        </w:r>
        <w:r w:rsidR="00100CE7">
          <w:rPr>
            <w:noProof/>
            <w:webHidden/>
          </w:rPr>
          <w:fldChar w:fldCharType="begin"/>
        </w:r>
        <w:r w:rsidR="00100CE7">
          <w:rPr>
            <w:noProof/>
            <w:webHidden/>
          </w:rPr>
          <w:instrText xml:space="preserve"> PAGEREF _Toc20921548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3"/>
        <w:tabs>
          <w:tab w:val="left" w:pos="1200"/>
          <w:tab w:val="right" w:leader="dot" w:pos="6787"/>
        </w:tabs>
        <w:rPr>
          <w:rFonts w:ascii="Calibri" w:hAnsi="Calibri"/>
          <w:noProof/>
          <w:sz w:val="24"/>
          <w:szCs w:val="24"/>
        </w:rPr>
      </w:pPr>
      <w:hyperlink w:anchor="_Toc20921549" w:history="1">
        <w:r w:rsidR="00100CE7" w:rsidRPr="00B2671D">
          <w:rPr>
            <w:rStyle w:val="Lienhypertexte"/>
            <w:noProof/>
          </w:rPr>
          <w:t>5.2.2</w:t>
        </w:r>
        <w:r w:rsidR="00100CE7" w:rsidRPr="00F64931">
          <w:rPr>
            <w:rFonts w:ascii="Calibri" w:hAnsi="Calibri"/>
            <w:noProof/>
            <w:sz w:val="24"/>
            <w:szCs w:val="24"/>
          </w:rPr>
          <w:tab/>
        </w:r>
        <w:r w:rsidR="00100CE7" w:rsidRPr="00B2671D">
          <w:rPr>
            <w:rStyle w:val="Lienhypertexte"/>
            <w:noProof/>
          </w:rPr>
          <w:t>Titre de niveau 3 bis</w:t>
        </w:r>
        <w:r w:rsidR="00100CE7">
          <w:rPr>
            <w:noProof/>
            <w:webHidden/>
          </w:rPr>
          <w:tab/>
        </w:r>
        <w:r w:rsidR="00100CE7">
          <w:rPr>
            <w:noProof/>
            <w:webHidden/>
          </w:rPr>
          <w:fldChar w:fldCharType="begin"/>
        </w:r>
        <w:r w:rsidR="00100CE7">
          <w:rPr>
            <w:noProof/>
            <w:webHidden/>
          </w:rPr>
          <w:instrText xml:space="preserve"> PAGEREF _Toc20921549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3"/>
        <w:tabs>
          <w:tab w:val="left" w:pos="1200"/>
          <w:tab w:val="right" w:leader="dot" w:pos="6787"/>
        </w:tabs>
        <w:rPr>
          <w:rFonts w:ascii="Calibri" w:hAnsi="Calibri"/>
          <w:noProof/>
          <w:sz w:val="24"/>
          <w:szCs w:val="24"/>
        </w:rPr>
      </w:pPr>
      <w:hyperlink w:anchor="_Toc20921550" w:history="1">
        <w:r w:rsidR="00100CE7" w:rsidRPr="00B2671D">
          <w:rPr>
            <w:rStyle w:val="Lienhypertexte"/>
            <w:noProof/>
          </w:rPr>
          <w:t>5.2.3</w:t>
        </w:r>
        <w:r w:rsidR="00100CE7" w:rsidRPr="00F64931">
          <w:rPr>
            <w:rFonts w:ascii="Calibri" w:hAnsi="Calibri"/>
            <w:noProof/>
            <w:sz w:val="24"/>
            <w:szCs w:val="24"/>
          </w:rPr>
          <w:tab/>
        </w:r>
        <w:r w:rsidR="00100CE7" w:rsidRPr="00B2671D">
          <w:rPr>
            <w:rStyle w:val="Lienhypertexte"/>
            <w:noProof/>
          </w:rPr>
          <w:t>Titre de niveau 3ter</w:t>
        </w:r>
        <w:r w:rsidR="00100CE7">
          <w:rPr>
            <w:noProof/>
            <w:webHidden/>
          </w:rPr>
          <w:tab/>
        </w:r>
        <w:r w:rsidR="00100CE7">
          <w:rPr>
            <w:noProof/>
            <w:webHidden/>
          </w:rPr>
          <w:fldChar w:fldCharType="begin"/>
        </w:r>
        <w:r w:rsidR="00100CE7">
          <w:rPr>
            <w:noProof/>
            <w:webHidden/>
          </w:rPr>
          <w:instrText xml:space="preserve"> PAGEREF _Toc20921550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51" w:history="1">
        <w:r w:rsidR="00100CE7" w:rsidRPr="00B2671D">
          <w:rPr>
            <w:rStyle w:val="Lienhypertexte"/>
            <w:noProof/>
          </w:rPr>
          <w:t>6.</w:t>
        </w:r>
        <w:r w:rsidR="00100CE7" w:rsidRPr="00F64931">
          <w:rPr>
            <w:rFonts w:ascii="Calibri" w:hAnsi="Calibri"/>
            <w:noProof/>
            <w:sz w:val="24"/>
            <w:szCs w:val="24"/>
          </w:rPr>
          <w:tab/>
        </w:r>
        <w:r w:rsidR="00100CE7" w:rsidRPr="00B2671D">
          <w:rPr>
            <w:rStyle w:val="Lienhypertexte"/>
            <w:noProof/>
          </w:rPr>
          <w:t>Les notes de bas de page</w:t>
        </w:r>
        <w:r w:rsidR="00100CE7">
          <w:rPr>
            <w:noProof/>
            <w:webHidden/>
          </w:rPr>
          <w:tab/>
        </w:r>
        <w:r w:rsidR="00100CE7">
          <w:rPr>
            <w:noProof/>
            <w:webHidden/>
          </w:rPr>
          <w:fldChar w:fldCharType="begin"/>
        </w:r>
        <w:r w:rsidR="00100CE7">
          <w:rPr>
            <w:noProof/>
            <w:webHidden/>
          </w:rPr>
          <w:instrText xml:space="preserve"> PAGEREF _Toc20921551 \h </w:instrText>
        </w:r>
        <w:r w:rsidR="00100CE7">
          <w:rPr>
            <w:noProof/>
            <w:webHidden/>
          </w:rPr>
        </w:r>
        <w:r w:rsidR="00100CE7">
          <w:rPr>
            <w:noProof/>
            <w:webHidden/>
          </w:rPr>
          <w:fldChar w:fldCharType="separate"/>
        </w:r>
        <w:r w:rsidR="00100CE7">
          <w:rPr>
            <w:noProof/>
            <w:webHidden/>
          </w:rPr>
          <w:t>4</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52" w:history="1">
        <w:r w:rsidR="00100CE7" w:rsidRPr="00B2671D">
          <w:rPr>
            <w:rStyle w:val="Lienhypertexte"/>
            <w:noProof/>
          </w:rPr>
          <w:t>7.</w:t>
        </w:r>
        <w:r w:rsidR="00100CE7" w:rsidRPr="00F64931">
          <w:rPr>
            <w:rFonts w:ascii="Calibri" w:hAnsi="Calibri"/>
            <w:noProof/>
            <w:sz w:val="24"/>
            <w:szCs w:val="24"/>
          </w:rPr>
          <w:tab/>
        </w:r>
        <w:r w:rsidR="00100CE7" w:rsidRPr="00B2671D">
          <w:rPr>
            <w:rStyle w:val="Lienhypertexte"/>
            <w:noProof/>
          </w:rPr>
          <w:t>Citations longues</w:t>
        </w:r>
        <w:r w:rsidR="00100CE7">
          <w:rPr>
            <w:noProof/>
            <w:webHidden/>
          </w:rPr>
          <w:tab/>
        </w:r>
        <w:r w:rsidR="00100CE7">
          <w:rPr>
            <w:noProof/>
            <w:webHidden/>
          </w:rPr>
          <w:fldChar w:fldCharType="begin"/>
        </w:r>
        <w:r w:rsidR="00100CE7">
          <w:rPr>
            <w:noProof/>
            <w:webHidden/>
          </w:rPr>
          <w:instrText xml:space="preserve"> PAGEREF _Toc20921552 \h </w:instrText>
        </w:r>
        <w:r w:rsidR="00100CE7">
          <w:rPr>
            <w:noProof/>
            <w:webHidden/>
          </w:rPr>
        </w:r>
        <w:r w:rsidR="00100CE7">
          <w:rPr>
            <w:noProof/>
            <w:webHidden/>
          </w:rPr>
          <w:fldChar w:fldCharType="separate"/>
        </w:r>
        <w:r w:rsidR="00100CE7">
          <w:rPr>
            <w:noProof/>
            <w:webHidden/>
          </w:rPr>
          <w:t>5</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53" w:history="1">
        <w:r w:rsidR="00100CE7" w:rsidRPr="00B2671D">
          <w:rPr>
            <w:rStyle w:val="Lienhypertexte"/>
            <w:noProof/>
          </w:rPr>
          <w:t>8.</w:t>
        </w:r>
        <w:r w:rsidR="00100CE7" w:rsidRPr="00F64931">
          <w:rPr>
            <w:rFonts w:ascii="Calibri" w:hAnsi="Calibri"/>
            <w:noProof/>
            <w:sz w:val="24"/>
            <w:szCs w:val="24"/>
          </w:rPr>
          <w:tab/>
        </w:r>
        <w:r w:rsidR="00100CE7" w:rsidRPr="00B2671D">
          <w:rPr>
            <w:rStyle w:val="Lienhypertexte"/>
            <w:noProof/>
          </w:rPr>
          <w:t>Figures et tableaux</w:t>
        </w:r>
        <w:r w:rsidR="00100CE7">
          <w:rPr>
            <w:noProof/>
            <w:webHidden/>
          </w:rPr>
          <w:tab/>
        </w:r>
        <w:r w:rsidR="00100CE7">
          <w:rPr>
            <w:noProof/>
            <w:webHidden/>
          </w:rPr>
          <w:fldChar w:fldCharType="begin"/>
        </w:r>
        <w:r w:rsidR="00100CE7">
          <w:rPr>
            <w:noProof/>
            <w:webHidden/>
          </w:rPr>
          <w:instrText xml:space="preserve"> PAGEREF _Toc20921553 \h </w:instrText>
        </w:r>
        <w:r w:rsidR="00100CE7">
          <w:rPr>
            <w:noProof/>
            <w:webHidden/>
          </w:rPr>
        </w:r>
        <w:r w:rsidR="00100CE7">
          <w:rPr>
            <w:noProof/>
            <w:webHidden/>
          </w:rPr>
          <w:fldChar w:fldCharType="separate"/>
        </w:r>
        <w:r w:rsidR="00100CE7">
          <w:rPr>
            <w:noProof/>
            <w:webHidden/>
          </w:rPr>
          <w:t>5</w:t>
        </w:r>
        <w:r w:rsidR="00100CE7">
          <w:rPr>
            <w:noProof/>
            <w:webHidden/>
          </w:rPr>
          <w:fldChar w:fldCharType="end"/>
        </w:r>
      </w:hyperlink>
    </w:p>
    <w:p w:rsidR="00100CE7" w:rsidRPr="00F64931" w:rsidRDefault="00430CD3">
      <w:pPr>
        <w:pStyle w:val="TM1"/>
        <w:tabs>
          <w:tab w:val="left" w:pos="400"/>
          <w:tab w:val="right" w:leader="dot" w:pos="6787"/>
        </w:tabs>
        <w:rPr>
          <w:rFonts w:ascii="Calibri" w:hAnsi="Calibri"/>
          <w:noProof/>
          <w:sz w:val="24"/>
          <w:szCs w:val="24"/>
        </w:rPr>
      </w:pPr>
      <w:hyperlink w:anchor="_Toc20921554" w:history="1">
        <w:r w:rsidR="00100CE7" w:rsidRPr="00B2671D">
          <w:rPr>
            <w:rStyle w:val="Lienhypertexte"/>
            <w:noProof/>
          </w:rPr>
          <w:t>9.</w:t>
        </w:r>
        <w:r w:rsidR="00100CE7" w:rsidRPr="00F64931">
          <w:rPr>
            <w:rFonts w:ascii="Calibri" w:hAnsi="Calibri"/>
            <w:noProof/>
            <w:sz w:val="24"/>
            <w:szCs w:val="24"/>
          </w:rPr>
          <w:tab/>
        </w:r>
        <w:r w:rsidR="00100CE7" w:rsidRPr="00B2671D">
          <w:rPr>
            <w:rStyle w:val="Lienhypertexte"/>
            <w:noProof/>
          </w:rPr>
          <w:t>Formules</w:t>
        </w:r>
        <w:r w:rsidR="00100CE7">
          <w:rPr>
            <w:noProof/>
            <w:webHidden/>
          </w:rPr>
          <w:tab/>
        </w:r>
        <w:r w:rsidR="00100CE7">
          <w:rPr>
            <w:noProof/>
            <w:webHidden/>
          </w:rPr>
          <w:fldChar w:fldCharType="begin"/>
        </w:r>
        <w:r w:rsidR="00100CE7">
          <w:rPr>
            <w:noProof/>
            <w:webHidden/>
          </w:rPr>
          <w:instrText xml:space="preserve"> PAGEREF _Toc20921554 \h </w:instrText>
        </w:r>
        <w:r w:rsidR="00100CE7">
          <w:rPr>
            <w:noProof/>
            <w:webHidden/>
          </w:rPr>
        </w:r>
        <w:r w:rsidR="00100CE7">
          <w:rPr>
            <w:noProof/>
            <w:webHidden/>
          </w:rPr>
          <w:fldChar w:fldCharType="separate"/>
        </w:r>
        <w:r w:rsidR="00100CE7">
          <w:rPr>
            <w:noProof/>
            <w:webHidden/>
          </w:rPr>
          <w:t>5</w:t>
        </w:r>
        <w:r w:rsidR="00100CE7">
          <w:rPr>
            <w:noProof/>
            <w:webHidden/>
          </w:rPr>
          <w:fldChar w:fldCharType="end"/>
        </w:r>
      </w:hyperlink>
    </w:p>
    <w:p w:rsidR="00100CE7" w:rsidRPr="00F64931" w:rsidRDefault="00430CD3">
      <w:pPr>
        <w:pStyle w:val="TM1"/>
        <w:tabs>
          <w:tab w:val="left" w:pos="720"/>
          <w:tab w:val="right" w:leader="dot" w:pos="6787"/>
        </w:tabs>
        <w:rPr>
          <w:rFonts w:ascii="Calibri" w:hAnsi="Calibri"/>
          <w:noProof/>
          <w:sz w:val="24"/>
          <w:szCs w:val="24"/>
        </w:rPr>
      </w:pPr>
      <w:hyperlink w:anchor="_Toc20921555" w:history="1">
        <w:r w:rsidR="00100CE7" w:rsidRPr="00B2671D">
          <w:rPr>
            <w:rStyle w:val="Lienhypertexte"/>
            <w:noProof/>
          </w:rPr>
          <w:t>10.</w:t>
        </w:r>
        <w:r w:rsidR="00100CE7" w:rsidRPr="00F64931">
          <w:rPr>
            <w:rFonts w:ascii="Calibri" w:hAnsi="Calibri"/>
            <w:noProof/>
            <w:sz w:val="24"/>
            <w:szCs w:val="24"/>
          </w:rPr>
          <w:tab/>
        </w:r>
        <w:r w:rsidR="00100CE7" w:rsidRPr="00B2671D">
          <w:rPr>
            <w:rStyle w:val="Lienhypertexte"/>
            <w:noProof/>
          </w:rPr>
          <w:t>Énumérations</w:t>
        </w:r>
        <w:r w:rsidR="00100CE7">
          <w:rPr>
            <w:noProof/>
            <w:webHidden/>
          </w:rPr>
          <w:tab/>
        </w:r>
        <w:r w:rsidR="00100CE7">
          <w:rPr>
            <w:noProof/>
            <w:webHidden/>
          </w:rPr>
          <w:fldChar w:fldCharType="begin"/>
        </w:r>
        <w:r w:rsidR="00100CE7">
          <w:rPr>
            <w:noProof/>
            <w:webHidden/>
          </w:rPr>
          <w:instrText xml:space="preserve"> PAGEREF _Toc20921555 \h </w:instrText>
        </w:r>
        <w:r w:rsidR="00100CE7">
          <w:rPr>
            <w:noProof/>
            <w:webHidden/>
          </w:rPr>
        </w:r>
        <w:r w:rsidR="00100CE7">
          <w:rPr>
            <w:noProof/>
            <w:webHidden/>
          </w:rPr>
          <w:fldChar w:fldCharType="separate"/>
        </w:r>
        <w:r w:rsidR="00100CE7">
          <w:rPr>
            <w:noProof/>
            <w:webHidden/>
          </w:rPr>
          <w:t>5</w:t>
        </w:r>
        <w:r w:rsidR="00100CE7">
          <w:rPr>
            <w:noProof/>
            <w:webHidden/>
          </w:rPr>
          <w:fldChar w:fldCharType="end"/>
        </w:r>
      </w:hyperlink>
    </w:p>
    <w:p w:rsidR="00100CE7" w:rsidRPr="00F64931" w:rsidRDefault="00430CD3">
      <w:pPr>
        <w:pStyle w:val="TM1"/>
        <w:tabs>
          <w:tab w:val="left" w:pos="720"/>
          <w:tab w:val="right" w:leader="dot" w:pos="6787"/>
        </w:tabs>
        <w:rPr>
          <w:rFonts w:ascii="Calibri" w:hAnsi="Calibri"/>
          <w:noProof/>
          <w:sz w:val="24"/>
          <w:szCs w:val="24"/>
        </w:rPr>
      </w:pPr>
      <w:hyperlink w:anchor="_Toc20921556" w:history="1">
        <w:r w:rsidR="00100CE7" w:rsidRPr="00B2671D">
          <w:rPr>
            <w:rStyle w:val="Lienhypertexte"/>
            <w:noProof/>
          </w:rPr>
          <w:t>11.</w:t>
        </w:r>
        <w:r w:rsidR="00100CE7" w:rsidRPr="00F64931">
          <w:rPr>
            <w:rFonts w:ascii="Calibri" w:hAnsi="Calibri"/>
            <w:noProof/>
            <w:sz w:val="24"/>
            <w:szCs w:val="24"/>
          </w:rPr>
          <w:tab/>
        </w:r>
        <w:r w:rsidR="00100CE7" w:rsidRPr="00B2671D">
          <w:rPr>
            <w:rStyle w:val="Lienhypertexte"/>
            <w:noProof/>
          </w:rPr>
          <w:t>Remarque ou note</w:t>
        </w:r>
        <w:r w:rsidR="00100CE7">
          <w:rPr>
            <w:noProof/>
            <w:webHidden/>
          </w:rPr>
          <w:tab/>
        </w:r>
        <w:r w:rsidR="00100CE7">
          <w:rPr>
            <w:noProof/>
            <w:webHidden/>
          </w:rPr>
          <w:fldChar w:fldCharType="begin"/>
        </w:r>
        <w:r w:rsidR="00100CE7">
          <w:rPr>
            <w:noProof/>
            <w:webHidden/>
          </w:rPr>
          <w:instrText xml:space="preserve"> PAGEREF _Toc20921556 \h </w:instrText>
        </w:r>
        <w:r w:rsidR="00100CE7">
          <w:rPr>
            <w:noProof/>
            <w:webHidden/>
          </w:rPr>
        </w:r>
        <w:r w:rsidR="00100CE7">
          <w:rPr>
            <w:noProof/>
            <w:webHidden/>
          </w:rPr>
          <w:fldChar w:fldCharType="separate"/>
        </w:r>
        <w:r w:rsidR="00100CE7">
          <w:rPr>
            <w:noProof/>
            <w:webHidden/>
          </w:rPr>
          <w:t>6</w:t>
        </w:r>
        <w:r w:rsidR="00100CE7">
          <w:rPr>
            <w:noProof/>
            <w:webHidden/>
          </w:rPr>
          <w:fldChar w:fldCharType="end"/>
        </w:r>
      </w:hyperlink>
    </w:p>
    <w:p w:rsidR="00100CE7" w:rsidRPr="00F64931" w:rsidRDefault="00430CD3">
      <w:pPr>
        <w:pStyle w:val="TM1"/>
        <w:tabs>
          <w:tab w:val="left" w:pos="720"/>
          <w:tab w:val="right" w:leader="dot" w:pos="6787"/>
        </w:tabs>
        <w:rPr>
          <w:rFonts w:ascii="Calibri" w:hAnsi="Calibri"/>
          <w:noProof/>
          <w:sz w:val="24"/>
          <w:szCs w:val="24"/>
        </w:rPr>
      </w:pPr>
      <w:hyperlink w:anchor="_Toc20921557" w:history="1">
        <w:r w:rsidR="00100CE7" w:rsidRPr="00B2671D">
          <w:rPr>
            <w:rStyle w:val="Lienhypertexte"/>
            <w:noProof/>
          </w:rPr>
          <w:t>12.</w:t>
        </w:r>
        <w:r w:rsidR="00100CE7" w:rsidRPr="00F64931">
          <w:rPr>
            <w:rFonts w:ascii="Calibri" w:hAnsi="Calibri"/>
            <w:noProof/>
            <w:sz w:val="24"/>
            <w:szCs w:val="24"/>
          </w:rPr>
          <w:tab/>
        </w:r>
        <w:r w:rsidR="00100CE7" w:rsidRPr="00B2671D">
          <w:rPr>
            <w:rStyle w:val="Lienhypertexte"/>
            <w:noProof/>
          </w:rPr>
          <w:t>Typographie</w:t>
        </w:r>
        <w:r w:rsidR="00100CE7">
          <w:rPr>
            <w:noProof/>
            <w:webHidden/>
          </w:rPr>
          <w:tab/>
        </w:r>
        <w:r w:rsidR="00100CE7">
          <w:rPr>
            <w:noProof/>
            <w:webHidden/>
          </w:rPr>
          <w:fldChar w:fldCharType="begin"/>
        </w:r>
        <w:r w:rsidR="00100CE7">
          <w:rPr>
            <w:noProof/>
            <w:webHidden/>
          </w:rPr>
          <w:instrText xml:space="preserve"> PAGEREF _Toc20921557 \h </w:instrText>
        </w:r>
        <w:r w:rsidR="00100CE7">
          <w:rPr>
            <w:noProof/>
            <w:webHidden/>
          </w:rPr>
        </w:r>
        <w:r w:rsidR="00100CE7">
          <w:rPr>
            <w:noProof/>
            <w:webHidden/>
          </w:rPr>
          <w:fldChar w:fldCharType="separate"/>
        </w:r>
        <w:r w:rsidR="00100CE7">
          <w:rPr>
            <w:noProof/>
            <w:webHidden/>
          </w:rPr>
          <w:t>6</w:t>
        </w:r>
        <w:r w:rsidR="00100CE7">
          <w:rPr>
            <w:noProof/>
            <w:webHidden/>
          </w:rPr>
          <w:fldChar w:fldCharType="end"/>
        </w:r>
      </w:hyperlink>
    </w:p>
    <w:p w:rsidR="00100CE7" w:rsidRPr="00F64931" w:rsidRDefault="00430CD3">
      <w:pPr>
        <w:pStyle w:val="TM1"/>
        <w:tabs>
          <w:tab w:val="left" w:pos="720"/>
          <w:tab w:val="right" w:leader="dot" w:pos="6787"/>
        </w:tabs>
        <w:rPr>
          <w:rFonts w:ascii="Calibri" w:hAnsi="Calibri"/>
          <w:noProof/>
          <w:sz w:val="24"/>
          <w:szCs w:val="24"/>
        </w:rPr>
      </w:pPr>
      <w:hyperlink w:anchor="_Toc20921558" w:history="1">
        <w:r w:rsidR="00100CE7" w:rsidRPr="00B2671D">
          <w:rPr>
            <w:rStyle w:val="Lienhypertexte"/>
            <w:noProof/>
          </w:rPr>
          <w:t>13.</w:t>
        </w:r>
        <w:r w:rsidR="00100CE7" w:rsidRPr="00F64931">
          <w:rPr>
            <w:rFonts w:ascii="Calibri" w:hAnsi="Calibri"/>
            <w:noProof/>
            <w:sz w:val="24"/>
            <w:szCs w:val="24"/>
          </w:rPr>
          <w:tab/>
        </w:r>
        <w:r w:rsidR="00100CE7" w:rsidRPr="00B2671D">
          <w:rPr>
            <w:rStyle w:val="Lienhypertexte"/>
            <w:noProof/>
          </w:rPr>
          <w:t>Bibliographie</w:t>
        </w:r>
        <w:r w:rsidR="00100CE7">
          <w:rPr>
            <w:noProof/>
            <w:webHidden/>
          </w:rPr>
          <w:tab/>
        </w:r>
        <w:r w:rsidR="00100CE7">
          <w:rPr>
            <w:noProof/>
            <w:webHidden/>
          </w:rPr>
          <w:fldChar w:fldCharType="begin"/>
        </w:r>
        <w:r w:rsidR="00100CE7">
          <w:rPr>
            <w:noProof/>
            <w:webHidden/>
          </w:rPr>
          <w:instrText xml:space="preserve"> PAGEREF _Toc20921558 \h </w:instrText>
        </w:r>
        <w:r w:rsidR="00100CE7">
          <w:rPr>
            <w:noProof/>
            <w:webHidden/>
          </w:rPr>
        </w:r>
        <w:r w:rsidR="00100CE7">
          <w:rPr>
            <w:noProof/>
            <w:webHidden/>
          </w:rPr>
          <w:fldChar w:fldCharType="separate"/>
        </w:r>
        <w:r w:rsidR="00100CE7">
          <w:rPr>
            <w:noProof/>
            <w:webHidden/>
          </w:rPr>
          <w:t>6</w:t>
        </w:r>
        <w:r w:rsidR="00100CE7">
          <w:rPr>
            <w:noProof/>
            <w:webHidden/>
          </w:rPr>
          <w:fldChar w:fldCharType="end"/>
        </w:r>
      </w:hyperlink>
    </w:p>
    <w:p w:rsidR="00100CE7" w:rsidRPr="00F10915" w:rsidRDefault="00100CE7" w:rsidP="002B25F5">
      <w:pPr>
        <w:pStyle w:val="bibliographie"/>
        <w:rPr>
          <w:rFonts w:ascii="Times New Roman" w:hAnsi="Times New Roman"/>
        </w:rPr>
      </w:pPr>
      <w:r>
        <w:rPr>
          <w:rFonts w:ascii="Times New Roman" w:hAnsi="Times New Roman"/>
        </w:rPr>
        <w:fldChar w:fldCharType="end"/>
      </w:r>
    </w:p>
    <w:p w:rsidR="00944519" w:rsidRPr="00F10915" w:rsidRDefault="00944519">
      <w:pPr>
        <w:pStyle w:val="bibliographie"/>
        <w:rPr>
          <w:rFonts w:ascii="Times New Roman" w:hAnsi="Times New Roman"/>
        </w:rPr>
      </w:pPr>
    </w:p>
    <w:sectPr w:rsidR="00944519" w:rsidRPr="00F10915">
      <w:headerReference w:type="even" r:id="rId12"/>
      <w:headerReference w:type="default" r:id="rId13"/>
      <w:footerReference w:type="first" r:id="rId14"/>
      <w:pgSz w:w="11901" w:h="16840"/>
      <w:pgMar w:top="-3033" w:right="2552" w:bottom="-3033" w:left="2552" w:header="2495" w:footer="249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CD3" w:rsidRDefault="00430CD3">
      <w:r>
        <w:separator/>
      </w:r>
    </w:p>
  </w:endnote>
  <w:endnote w:type="continuationSeparator" w:id="0">
    <w:p w:rsidR="00430CD3" w:rsidRDefault="00430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Semibold">
    <w:altName w:val="Times New Roman"/>
    <w:panose1 w:val="00000500000000020000"/>
    <w:charset w:val="00"/>
    <w:family w:val="auto"/>
    <w:pitch w:val="variable"/>
    <w:sig w:usb0="E00002FF" w:usb1="5000205A" w:usb2="00000000" w:usb3="00000000" w:csb0="0000019F" w:csb1="00000000"/>
  </w:font>
  <w:font w:name="Taffy">
    <w:altName w:val="Calibri"/>
    <w:panose1 w:val="020B06040202020202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C5E" w:rsidRDefault="00542C5E">
    <w:pPr>
      <w:pStyle w:val="en-tte-hermes"/>
      <w:rPr>
        <w:rFonts w:ascii="Times New Roman" w:hAnsi="Times New Roman"/>
      </w:rPr>
    </w:pPr>
    <w:r>
      <w:rPr>
        <w:rFonts w:ascii="Times New Roman" w:hAnsi="Times New Roman"/>
      </w:rPr>
      <w:t>Revue. Volume X – n° x/année, pages 1 à 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CD3" w:rsidRDefault="00430CD3">
      <w:pPr>
        <w:spacing w:before="40" w:after="40"/>
        <w:ind w:right="5387"/>
      </w:pPr>
      <w:r>
        <w:separator/>
      </w:r>
    </w:p>
  </w:footnote>
  <w:footnote w:type="continuationSeparator" w:id="0">
    <w:p w:rsidR="00430CD3" w:rsidRDefault="00430CD3">
      <w:r>
        <w:continuationSeparator/>
      </w:r>
    </w:p>
  </w:footnote>
  <w:footnote w:id="1">
    <w:p w:rsidR="00542C5E" w:rsidRDefault="00542C5E" w:rsidP="001F7B14">
      <w:pPr>
        <w:pStyle w:val="Notedebasdepage"/>
      </w:pPr>
      <w:r w:rsidRPr="00DF3E1A">
        <w:rPr>
          <w:rStyle w:val="Appelnotedebasdep"/>
        </w:rPr>
        <w:footnoteRef/>
      </w:r>
      <w:r w:rsidRPr="001F7B14">
        <w:rPr>
          <w:position w:val="6"/>
        </w:rPr>
        <w:t xml:space="preserve"> </w:t>
      </w:r>
      <w:r>
        <w:t>Note composée en corps 9, sans alinéa.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C5E" w:rsidRDefault="00542C5E">
    <w:pPr>
      <w:pStyle w:val="En-tte"/>
      <w:rPr>
        <w:rFonts w:ascii="Times New Roman" w:hAnsi="Times New Roman"/>
        <w:sz w:val="18"/>
      </w:rPr>
    </w:pPr>
    <w:r>
      <w:rPr>
        <w:rStyle w:val="Numrodepage"/>
        <w:rFonts w:ascii="Times New Roman" w:hAnsi="Times New Roman"/>
        <w:sz w:val="18"/>
      </w:rPr>
      <w:fldChar w:fldCharType="begin"/>
    </w:r>
    <w:r>
      <w:rPr>
        <w:rStyle w:val="Numrodepage"/>
        <w:rFonts w:ascii="Times New Roman" w:hAnsi="Times New Roman"/>
        <w:sz w:val="18"/>
      </w:rPr>
      <w:instrText xml:space="preserve"> </w:instrText>
    </w:r>
    <w:r w:rsidR="00250902">
      <w:rPr>
        <w:rStyle w:val="Numrodepage"/>
        <w:rFonts w:ascii="Times New Roman" w:hAnsi="Times New Roman"/>
        <w:sz w:val="18"/>
      </w:rPr>
      <w:instrText>PAGE</w:instrText>
    </w:r>
    <w:r>
      <w:rPr>
        <w:rStyle w:val="Numrodepage"/>
        <w:rFonts w:ascii="Times New Roman" w:hAnsi="Times New Roman"/>
        <w:sz w:val="18"/>
      </w:rPr>
      <w:instrText xml:space="preserve"> </w:instrText>
    </w:r>
    <w:r>
      <w:rPr>
        <w:rStyle w:val="Numrodepage"/>
        <w:rFonts w:ascii="Times New Roman" w:hAnsi="Times New Roman"/>
        <w:sz w:val="18"/>
      </w:rPr>
      <w:fldChar w:fldCharType="separate"/>
    </w:r>
    <w:r w:rsidR="0033244E">
      <w:rPr>
        <w:rStyle w:val="Numrodepage"/>
        <w:rFonts w:ascii="Times New Roman" w:hAnsi="Times New Roman"/>
        <w:noProof/>
        <w:sz w:val="18"/>
      </w:rPr>
      <w:t>8</w:t>
    </w:r>
    <w:r>
      <w:rPr>
        <w:rStyle w:val="Numrodepage"/>
        <w:rFonts w:ascii="Times New Roman" w:hAnsi="Times New Roman"/>
        <w:sz w:val="18"/>
      </w:rPr>
      <w:fldChar w:fldCharType="end"/>
    </w:r>
    <w:r>
      <w:rPr>
        <w:rStyle w:val="Numrodepage"/>
        <w:rFonts w:ascii="Times New Roman" w:hAnsi="Times New Roman"/>
        <w:sz w:val="18"/>
      </w:rPr>
      <w:t xml:space="preserve">     </w:t>
    </w:r>
    <w:r>
      <w:rPr>
        <w:rFonts w:ascii="Times New Roman" w:hAnsi="Times New Roman"/>
        <w:sz w:val="18"/>
      </w:rPr>
      <w:t>Revue. Volume X – n° x/année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C5E" w:rsidRDefault="00542C5E">
    <w:pPr>
      <w:jc w:val="right"/>
      <w:rPr>
        <w:rFonts w:ascii="Times New Roman" w:hAnsi="Times New Roman"/>
        <w:sz w:val="18"/>
      </w:rPr>
    </w:pPr>
    <w:r>
      <w:rPr>
        <w:rFonts w:ascii="Times New Roman" w:hAnsi="Times New Roman"/>
        <w:sz w:val="18"/>
      </w:rPr>
      <w:t xml:space="preserve">Titre courant de l’article     </w:t>
    </w:r>
    <w:r>
      <w:rPr>
        <w:rStyle w:val="Numrodepage"/>
        <w:rFonts w:ascii="Times New Roman" w:hAnsi="Times New Roman"/>
        <w:sz w:val="18"/>
      </w:rPr>
      <w:fldChar w:fldCharType="begin"/>
    </w:r>
    <w:r>
      <w:rPr>
        <w:rStyle w:val="Numrodepage"/>
        <w:rFonts w:ascii="Times New Roman" w:hAnsi="Times New Roman"/>
        <w:sz w:val="18"/>
      </w:rPr>
      <w:instrText xml:space="preserve"> </w:instrText>
    </w:r>
    <w:r w:rsidR="00250902">
      <w:rPr>
        <w:rStyle w:val="Numrodepage"/>
        <w:rFonts w:ascii="Times New Roman" w:hAnsi="Times New Roman"/>
        <w:sz w:val="18"/>
      </w:rPr>
      <w:instrText>PAGE</w:instrText>
    </w:r>
    <w:r>
      <w:rPr>
        <w:rStyle w:val="Numrodepage"/>
        <w:rFonts w:ascii="Times New Roman" w:hAnsi="Times New Roman"/>
        <w:sz w:val="18"/>
      </w:rPr>
      <w:instrText xml:space="preserve"> </w:instrText>
    </w:r>
    <w:r>
      <w:rPr>
        <w:rStyle w:val="Numrodepage"/>
        <w:rFonts w:ascii="Times New Roman" w:hAnsi="Times New Roman"/>
        <w:sz w:val="18"/>
      </w:rPr>
      <w:fldChar w:fldCharType="separate"/>
    </w:r>
    <w:r w:rsidR="0033244E">
      <w:rPr>
        <w:rStyle w:val="Numrodepage"/>
        <w:rFonts w:ascii="Times New Roman" w:hAnsi="Times New Roman"/>
        <w:noProof/>
        <w:sz w:val="18"/>
      </w:rPr>
      <w:t>7</w:t>
    </w:r>
    <w:r>
      <w:rPr>
        <w:rStyle w:val="Numrodepage"/>
        <w:rFonts w:ascii="Times New Roman" w:hAnsi="Times New Roman"/>
        <w:sz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B040C"/>
    <w:lvl w:ilvl="0">
      <w:start w:val="2"/>
      <w:numFmt w:val="bullet"/>
      <w:lvlText w:val=""/>
      <w:lvlJc w:val="left"/>
      <w:pPr>
        <w:tabs>
          <w:tab w:val="num" w:pos="360"/>
        </w:tabs>
        <w:ind w:left="360" w:hanging="360"/>
      </w:pPr>
      <w:rPr>
        <w:rFonts w:ascii="Wingdings" w:hAnsi="Wingdings" w:hint="default"/>
      </w:rPr>
    </w:lvl>
  </w:abstractNum>
  <w:abstractNum w:abstractNumId="2" w15:restartNumberingAfterBreak="0">
    <w:nsid w:val="0E9B7565"/>
    <w:multiLevelType w:val="multilevel"/>
    <w:tmpl w:val="B720E856"/>
    <w:lvl w:ilvl="0">
      <w:start w:val="1"/>
      <w:numFmt w:val="decimal"/>
      <w:lvlText w:val="%1."/>
      <w:lvlJc w:val="left"/>
      <w:pPr>
        <w:tabs>
          <w:tab w:val="num" w:pos="360"/>
        </w:tabs>
        <w:ind w:left="227" w:hanging="227"/>
      </w:pPr>
      <w:rPr>
        <w:b/>
        <w:i w:val="0"/>
      </w:rPr>
    </w:lvl>
    <w:lvl w:ilvl="1">
      <w:start w:val="1"/>
      <w:numFmt w:val="decimal"/>
      <w:lvlText w:val="%1.%2."/>
      <w:lvlJc w:val="left"/>
      <w:pPr>
        <w:tabs>
          <w:tab w:val="num" w:pos="360"/>
        </w:tabs>
        <w:ind w:left="170" w:hanging="170"/>
      </w:pPr>
      <w:rPr>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24D714A1"/>
    <w:multiLevelType w:val="singleLevel"/>
    <w:tmpl w:val="040C000F"/>
    <w:lvl w:ilvl="0">
      <w:start w:val="1"/>
      <w:numFmt w:val="decimal"/>
      <w:lvlText w:val="%1."/>
      <w:lvlJc w:val="left"/>
      <w:pPr>
        <w:tabs>
          <w:tab w:val="num" w:pos="360"/>
        </w:tabs>
        <w:ind w:left="360" w:hanging="360"/>
      </w:pPr>
    </w:lvl>
  </w:abstractNum>
  <w:abstractNum w:abstractNumId="4" w15:restartNumberingAfterBreak="0">
    <w:nsid w:val="40BD55A0"/>
    <w:multiLevelType w:val="multilevel"/>
    <w:tmpl w:val="AE0EFB32"/>
    <w:lvl w:ilvl="0">
      <w:start w:val="1"/>
      <w:numFmt w:val="decimal"/>
      <w:pStyle w:val="Titre1"/>
      <w:lvlText w:val="%1."/>
      <w:lvlJc w:val="left"/>
      <w:pPr>
        <w:tabs>
          <w:tab w:val="num" w:pos="360"/>
        </w:tabs>
        <w:ind w:left="227" w:hanging="227"/>
      </w:pPr>
      <w:rPr>
        <w:b/>
        <w:i w:val="0"/>
      </w:rPr>
    </w:lvl>
    <w:lvl w:ilvl="1">
      <w:start w:val="1"/>
      <w:numFmt w:val="decimal"/>
      <w:pStyle w:val="Titre2"/>
      <w:lvlText w:val="%1.%2."/>
      <w:lvlJc w:val="left"/>
      <w:pPr>
        <w:tabs>
          <w:tab w:val="num" w:pos="360"/>
        </w:tabs>
        <w:ind w:left="170" w:hanging="170"/>
      </w:pPr>
      <w:rPr>
        <w:b/>
        <w:i w:val="0"/>
        <w:sz w:val="20"/>
      </w:rPr>
    </w:lvl>
    <w:lvl w:ilvl="2">
      <w:start w:val="1"/>
      <w:numFmt w:val="decimal"/>
      <w:pStyle w:val="Titre3"/>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38F5788"/>
    <w:multiLevelType w:val="multilevel"/>
    <w:tmpl w:val="AE0EFB32"/>
    <w:lvl w:ilvl="0">
      <w:start w:val="1"/>
      <w:numFmt w:val="decimal"/>
      <w:lvlText w:val="%1."/>
      <w:lvlJc w:val="left"/>
      <w:pPr>
        <w:tabs>
          <w:tab w:val="num" w:pos="360"/>
        </w:tabs>
        <w:ind w:left="227" w:hanging="227"/>
      </w:pPr>
      <w:rPr>
        <w:b/>
        <w:i w:val="0"/>
      </w:rPr>
    </w:lvl>
    <w:lvl w:ilvl="1">
      <w:start w:val="1"/>
      <w:numFmt w:val="decimal"/>
      <w:lvlText w:val="%1.%2."/>
      <w:lvlJc w:val="left"/>
      <w:pPr>
        <w:tabs>
          <w:tab w:val="num" w:pos="360"/>
        </w:tabs>
        <w:ind w:left="170" w:hanging="170"/>
      </w:pPr>
      <w:rPr>
        <w:b/>
        <w:i w:val="0"/>
        <w:sz w:val="20"/>
      </w:rPr>
    </w:lvl>
    <w:lvl w:ilvl="2">
      <w:start w:val="1"/>
      <w:numFmt w:val="decimal"/>
      <w:lvlText w:val="%1.%2.%3"/>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778333B7"/>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6"/>
  </w:num>
  <w:num w:numId="5">
    <w:abstractNumId w:val="3"/>
  </w:num>
  <w:num w:numId="6">
    <w:abstractNumId w:val="4"/>
  </w:num>
  <w:num w:numId="7">
    <w:abstractNumId w:val="2"/>
  </w:num>
  <w:num w:numId="8">
    <w:abstractNumId w:val="4"/>
  </w:num>
  <w:num w:numId="9">
    <w:abstractNumId w:val="4"/>
  </w:num>
  <w:num w:numId="10">
    <w:abstractNumId w:val="4"/>
  </w:num>
  <w:num w:numId="11">
    <w:abstractNumId w:val="4"/>
  </w:num>
  <w:num w:numId="12">
    <w:abstractNumId w:val="4"/>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intFractionalCharacterWidth/>
  <w:mirrorMargins/>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D97"/>
    <w:rsid w:val="00006032"/>
    <w:rsid w:val="0006713F"/>
    <w:rsid w:val="00100CE7"/>
    <w:rsid w:val="00112B41"/>
    <w:rsid w:val="00180344"/>
    <w:rsid w:val="00185A9D"/>
    <w:rsid w:val="001F7B14"/>
    <w:rsid w:val="0021056E"/>
    <w:rsid w:val="00250902"/>
    <w:rsid w:val="00296273"/>
    <w:rsid w:val="002B25F5"/>
    <w:rsid w:val="0033244E"/>
    <w:rsid w:val="003F2875"/>
    <w:rsid w:val="00430CD3"/>
    <w:rsid w:val="0045545B"/>
    <w:rsid w:val="004C4F20"/>
    <w:rsid w:val="00542C5E"/>
    <w:rsid w:val="005E7D9B"/>
    <w:rsid w:val="00683442"/>
    <w:rsid w:val="007765AD"/>
    <w:rsid w:val="0078603B"/>
    <w:rsid w:val="007A4D97"/>
    <w:rsid w:val="0089126D"/>
    <w:rsid w:val="008D1BE2"/>
    <w:rsid w:val="008E6F38"/>
    <w:rsid w:val="008F45D9"/>
    <w:rsid w:val="00944519"/>
    <w:rsid w:val="009E2A63"/>
    <w:rsid w:val="00B665E9"/>
    <w:rsid w:val="00C774DE"/>
    <w:rsid w:val="00C95A94"/>
    <w:rsid w:val="00CB7B12"/>
    <w:rsid w:val="00D16A5F"/>
    <w:rsid w:val="00D504BC"/>
    <w:rsid w:val="00DE36E4"/>
    <w:rsid w:val="00DE52C8"/>
    <w:rsid w:val="00DF3E1A"/>
    <w:rsid w:val="00E0571A"/>
    <w:rsid w:val="00E10BB0"/>
    <w:rsid w:val="00E543B3"/>
    <w:rsid w:val="00F10915"/>
    <w:rsid w:val="00F64931"/>
    <w:rsid w:val="00F77FCB"/>
    <w:rsid w:val="00FA4B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B34234"/>
  <w14:defaultImageDpi w14:val="300"/>
  <w15:docId w15:val="{3D6E90C9-8A0B-1C47-A305-55DCE7F0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qFormat/>
    <w:rsid w:val="00542C5E"/>
    <w:pPr>
      <w:keepNext/>
      <w:numPr>
        <w:numId w:val="3"/>
      </w:numPr>
      <w:spacing w:before="480" w:after="240" w:line="240" w:lineRule="exact"/>
      <w:jc w:val="both"/>
      <w:outlineLvl w:val="0"/>
    </w:pPr>
    <w:rPr>
      <w:rFonts w:ascii="Times New Roman" w:hAnsi="Times New Roman"/>
      <w:b/>
    </w:rPr>
  </w:style>
  <w:style w:type="paragraph" w:styleId="Titre2">
    <w:name w:val="heading 2"/>
    <w:basedOn w:val="Normal"/>
    <w:next w:val="Normal"/>
    <w:qFormat/>
    <w:rsid w:val="00C95A94"/>
    <w:pPr>
      <w:keepNext/>
      <w:numPr>
        <w:ilvl w:val="1"/>
        <w:numId w:val="3"/>
      </w:numPr>
      <w:spacing w:before="360" w:after="240" w:line="240" w:lineRule="exact"/>
      <w:outlineLvl w:val="1"/>
    </w:pPr>
    <w:rPr>
      <w:rFonts w:ascii="Times New Roman" w:hAnsi="Times New Roman"/>
      <w:b/>
      <w:i/>
    </w:rPr>
  </w:style>
  <w:style w:type="paragraph" w:styleId="Titre3">
    <w:name w:val="heading 3"/>
    <w:basedOn w:val="Normal"/>
    <w:next w:val="Normal"/>
    <w:qFormat/>
    <w:rsid w:val="00F77FCB"/>
    <w:pPr>
      <w:keepNext/>
      <w:numPr>
        <w:ilvl w:val="2"/>
        <w:numId w:val="3"/>
      </w:numPr>
      <w:spacing w:before="240" w:after="120" w:line="240" w:lineRule="exact"/>
      <w:jc w:val="both"/>
      <w:outlineLvl w:val="2"/>
    </w:pPr>
    <w:rPr>
      <w:rFonts w:ascii="Times New Roman" w:hAnsi="Times New Roman"/>
      <w:i/>
    </w:rPr>
  </w:style>
  <w:style w:type="paragraph" w:styleId="Titre4">
    <w:name w:val="heading 4"/>
    <w:basedOn w:val="Normal"/>
    <w:next w:val="Normal"/>
    <w:link w:val="Titre4Car"/>
    <w:uiPriority w:val="9"/>
    <w:qFormat/>
    <w:rsid w:val="00F77FCB"/>
    <w:pPr>
      <w:keepNext/>
      <w:numPr>
        <w:ilvl w:val="3"/>
        <w:numId w:val="3"/>
      </w:numPr>
      <w:spacing w:before="240" w:after="120"/>
      <w:outlineLvl w:val="3"/>
    </w:pPr>
    <w:rPr>
      <w:rFonts w:ascii="Times New Roman" w:eastAsia="MS Mincho" w:hAnsi="Times New Roman"/>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536"/>
        <w:tab w:val="right" w:pos="9072"/>
      </w:tabs>
    </w:pPr>
  </w:style>
  <w:style w:type="paragraph" w:customStyle="1" w:styleId="Consign">
    <w:name w:val="Consign"/>
    <w:basedOn w:val="Normal"/>
    <w:pPr>
      <w:spacing w:before="240" w:line="400" w:lineRule="atLeast"/>
    </w:pPr>
    <w:rPr>
      <w:sz w:val="36"/>
    </w:rPr>
  </w:style>
  <w:style w:type="paragraph" w:customStyle="1" w:styleId="Nomauteur">
    <w:name w:val="Nom auteur"/>
    <w:basedOn w:val="Normal"/>
    <w:pPr>
      <w:spacing w:line="220" w:lineRule="exact"/>
    </w:pPr>
    <w:rPr>
      <w:rFonts w:ascii="Times Semibold" w:hAnsi="Times Semibold"/>
      <w:sz w:val="24"/>
    </w:rPr>
  </w:style>
  <w:style w:type="paragraph" w:customStyle="1" w:styleId="adresse">
    <w:name w:val="adresse"/>
    <w:basedOn w:val="Nomauteur"/>
    <w:pPr>
      <w:spacing w:line="240" w:lineRule="exact"/>
    </w:pPr>
    <w:rPr>
      <w:i/>
      <w:sz w:val="20"/>
    </w:rPr>
  </w:style>
  <w:style w:type="paragraph" w:customStyle="1" w:styleId="Rsumtexte">
    <w:name w:val="Résumé texte"/>
    <w:basedOn w:val="Normal"/>
    <w:pPr>
      <w:spacing w:after="120" w:line="220" w:lineRule="exact"/>
      <w:jc w:val="both"/>
    </w:pPr>
    <w:rPr>
      <w:i/>
      <w:sz w:val="18"/>
    </w:rPr>
  </w:style>
  <w:style w:type="paragraph" w:customStyle="1" w:styleId="Filetrsumhaut">
    <w:name w:val="Filet résumé haut"/>
    <w:basedOn w:val="Rsumtexte"/>
    <w:pPr>
      <w:pBdr>
        <w:top w:val="single" w:sz="2" w:space="3" w:color="auto"/>
      </w:pBdr>
    </w:pPr>
  </w:style>
  <w:style w:type="paragraph" w:customStyle="1" w:styleId="Filetrsumbas">
    <w:name w:val="Filet résumé bas"/>
    <w:basedOn w:val="Rsumtexte"/>
    <w:pPr>
      <w:pBdr>
        <w:bottom w:val="single" w:sz="2" w:space="5" w:color="auto"/>
      </w:pBdr>
    </w:pPr>
  </w:style>
  <w:style w:type="paragraph" w:customStyle="1" w:styleId="Textecourant">
    <w:name w:val="Texte courant"/>
    <w:basedOn w:val="Normal"/>
    <w:qFormat/>
    <w:pPr>
      <w:spacing w:after="120" w:line="240" w:lineRule="exact"/>
      <w:ind w:firstLine="284"/>
      <w:jc w:val="both"/>
    </w:pPr>
    <w:rPr>
      <w:rFonts w:ascii="Times New Roman" w:hAnsi="Times New Roman"/>
    </w:rPr>
  </w:style>
  <w:style w:type="paragraph" w:customStyle="1" w:styleId="Enumration">
    <w:name w:val="Enumération"/>
    <w:basedOn w:val="Normal"/>
    <w:pPr>
      <w:spacing w:after="60" w:line="240" w:lineRule="exact"/>
      <w:ind w:firstLine="284"/>
      <w:jc w:val="both"/>
    </w:pPr>
    <w:rPr>
      <w:rFonts w:ascii="Times New Roman" w:hAnsi="Times New Roman"/>
    </w:rPr>
  </w:style>
  <w:style w:type="character" w:styleId="Numrodepage">
    <w:name w:val="page number"/>
    <w:basedOn w:val="Policepardfaut"/>
    <w:semiHidden/>
  </w:style>
  <w:style w:type="paragraph" w:styleId="Pieddepage">
    <w:name w:val="footer"/>
    <w:basedOn w:val="Normal"/>
    <w:semiHidden/>
    <w:pPr>
      <w:tabs>
        <w:tab w:val="center" w:pos="4536"/>
        <w:tab w:val="right" w:pos="9072"/>
      </w:tabs>
    </w:pPr>
  </w:style>
  <w:style w:type="paragraph" w:styleId="Notedebasdepage">
    <w:name w:val="footnote text"/>
    <w:basedOn w:val="Normal"/>
    <w:semiHidden/>
    <w:pPr>
      <w:spacing w:line="220" w:lineRule="exact"/>
    </w:pPr>
    <w:rPr>
      <w:rFonts w:ascii="Times New Roman" w:hAnsi="Times New Roman"/>
      <w:sz w:val="18"/>
    </w:rPr>
  </w:style>
  <w:style w:type="character" w:styleId="Appelnotedebasdep">
    <w:name w:val="footnote reference"/>
    <w:semiHidden/>
    <w:rPr>
      <w:vertAlign w:val="superscript"/>
    </w:rPr>
  </w:style>
  <w:style w:type="paragraph" w:customStyle="1" w:styleId="bibliographie">
    <w:name w:val="bibliographie"/>
    <w:basedOn w:val="Normal"/>
    <w:pPr>
      <w:spacing w:after="120" w:line="220" w:lineRule="exact"/>
      <w:ind w:left="284" w:hanging="284"/>
      <w:jc w:val="both"/>
    </w:pPr>
    <w:rPr>
      <w:sz w:val="18"/>
    </w:rPr>
  </w:style>
  <w:style w:type="paragraph" w:customStyle="1" w:styleId="Biographie">
    <w:name w:val="Biographie"/>
    <w:basedOn w:val="Normal"/>
    <w:pPr>
      <w:spacing w:line="264" w:lineRule="auto"/>
      <w:ind w:left="2268"/>
      <w:jc w:val="both"/>
    </w:pPr>
    <w:rPr>
      <w:rFonts w:ascii="Times New Roman" w:hAnsi="Times New Roman"/>
      <w:i/>
      <w:sz w:val="18"/>
      <w:lang w:val="en-GB"/>
    </w:rPr>
  </w:style>
  <w:style w:type="character" w:styleId="Lienhypertexte">
    <w:name w:val="Hyperlink"/>
    <w:uiPriority w:val="99"/>
    <w:rPr>
      <w:color w:val="0000FF"/>
      <w:u w:val="single"/>
    </w:rPr>
  </w:style>
  <w:style w:type="paragraph" w:styleId="Corpsdetexte">
    <w:name w:val="Body Text"/>
    <w:basedOn w:val="Normal"/>
    <w:semiHidden/>
    <w:pPr>
      <w:jc w:val="both"/>
    </w:pPr>
  </w:style>
  <w:style w:type="character" w:styleId="Lienhypertextesuivivisit">
    <w:name w:val="FollowedHyperlink"/>
    <w:semiHidden/>
    <w:rPr>
      <w:color w:val="800080"/>
      <w:u w:val="single"/>
    </w:rPr>
  </w:style>
  <w:style w:type="paragraph" w:customStyle="1" w:styleId="titre-article">
    <w:name w:val="titre-article"/>
    <w:basedOn w:val="Consign"/>
    <w:pPr>
      <w:pBdr>
        <w:top w:val="single" w:sz="2" w:space="20" w:color="auto"/>
      </w:pBdr>
      <w:spacing w:before="0" w:line="400" w:lineRule="exact"/>
      <w:jc w:val="both"/>
    </w:pPr>
    <w:rPr>
      <w:b/>
    </w:rPr>
  </w:style>
  <w:style w:type="paragraph" w:customStyle="1" w:styleId="Inter-2">
    <w:name w:val="Inter-2"/>
    <w:basedOn w:val="Normal"/>
    <w:pPr>
      <w:keepNext/>
      <w:spacing w:after="240" w:line="240" w:lineRule="exact"/>
      <w:jc w:val="both"/>
    </w:pPr>
    <w:rPr>
      <w:rFonts w:ascii="Times New Roman" w:hAnsi="Times New Roman"/>
      <w:b/>
    </w:rPr>
  </w:style>
  <w:style w:type="paragraph" w:customStyle="1" w:styleId="Inter-3">
    <w:name w:val="Inter-3"/>
    <w:basedOn w:val="Normal"/>
    <w:pPr>
      <w:keepNext/>
      <w:spacing w:after="120" w:line="240" w:lineRule="exact"/>
      <w:jc w:val="both"/>
    </w:pPr>
    <w:rPr>
      <w:rFonts w:ascii="Times New Roman" w:hAnsi="Times New Roman"/>
    </w:rPr>
  </w:style>
  <w:style w:type="paragraph" w:customStyle="1" w:styleId="Inter-4">
    <w:name w:val="Inter-4"/>
    <w:basedOn w:val="Inter-3"/>
  </w:style>
  <w:style w:type="paragraph" w:styleId="Lgende">
    <w:name w:val="caption"/>
    <w:basedOn w:val="Normal"/>
    <w:next w:val="Normal"/>
    <w:qFormat/>
    <w:pPr>
      <w:spacing w:before="240" w:after="480" w:line="240" w:lineRule="exact"/>
    </w:pPr>
    <w:rPr>
      <w:b/>
    </w:rPr>
  </w:style>
  <w:style w:type="paragraph" w:customStyle="1" w:styleId="Inter-1">
    <w:name w:val="Inter-1"/>
    <w:basedOn w:val="Normal"/>
    <w:pPr>
      <w:keepNext/>
      <w:spacing w:before="360" w:after="240" w:line="240" w:lineRule="exact"/>
      <w:jc w:val="both"/>
    </w:pPr>
    <w:rPr>
      <w:rFonts w:ascii="Times New Roman" w:hAnsi="Times New Roman"/>
      <w:b/>
    </w:rPr>
  </w:style>
  <w:style w:type="paragraph" w:customStyle="1" w:styleId="sous-titrearticle">
    <w:name w:val="sous-titre article"/>
    <w:basedOn w:val="Normal"/>
    <w:pPr>
      <w:spacing w:line="320" w:lineRule="exact"/>
      <w:jc w:val="both"/>
    </w:pPr>
    <w:rPr>
      <w:b/>
      <w:sz w:val="28"/>
    </w:rPr>
  </w:style>
  <w:style w:type="paragraph" w:customStyle="1" w:styleId="auteurs">
    <w:name w:val="auteurs"/>
    <w:basedOn w:val="Normal"/>
    <w:pPr>
      <w:spacing w:line="240" w:lineRule="exact"/>
    </w:pPr>
    <w:rPr>
      <w:b/>
      <w:spacing w:val="-2"/>
      <w:sz w:val="24"/>
    </w:rPr>
  </w:style>
  <w:style w:type="paragraph" w:customStyle="1" w:styleId="num-2">
    <w:name w:val="énum-2"/>
    <w:basedOn w:val="Textecourant"/>
    <w:pPr>
      <w:ind w:firstLine="426"/>
    </w:pPr>
  </w:style>
  <w:style w:type="paragraph" w:customStyle="1" w:styleId="numration-2">
    <w:name w:val="énumération-2"/>
    <w:basedOn w:val="num-2"/>
  </w:style>
  <w:style w:type="paragraph" w:customStyle="1" w:styleId="en-tte-hermes">
    <w:name w:val="en-tête-hermes"/>
    <w:basedOn w:val="Normal"/>
    <w:pPr>
      <w:spacing w:line="220" w:lineRule="exact"/>
    </w:pPr>
    <w:rPr>
      <w:sz w:val="18"/>
    </w:rPr>
  </w:style>
  <w:style w:type="paragraph" w:customStyle="1" w:styleId="numration">
    <w:name w:val="énumération"/>
    <w:basedOn w:val="Textecourant"/>
    <w:pPr>
      <w:tabs>
        <w:tab w:val="left" w:pos="3119"/>
        <w:tab w:val="left" w:pos="3686"/>
        <w:tab w:val="left" w:pos="4536"/>
        <w:tab w:val="left" w:pos="5812"/>
      </w:tabs>
      <w:spacing w:after="60"/>
    </w:pPr>
  </w:style>
  <w:style w:type="paragraph" w:customStyle="1" w:styleId="adresse-elctr">
    <w:name w:val="adresse-elctr."/>
    <w:basedOn w:val="adresse"/>
    <w:pPr>
      <w:spacing w:before="60"/>
    </w:pPr>
    <w:rPr>
      <w:rFonts w:ascii="Times New Roman" w:hAnsi="Times New Roman"/>
    </w:rPr>
  </w:style>
  <w:style w:type="paragraph" w:customStyle="1" w:styleId="Inter-1htdepag">
    <w:name w:val="Inter-1 htdepag"/>
    <w:basedOn w:val="Inter-1"/>
  </w:style>
  <w:style w:type="paragraph" w:customStyle="1" w:styleId="Inter-2b">
    <w:name w:val="Inter-2b"/>
    <w:basedOn w:val="Inter-2"/>
    <w:pPr>
      <w:spacing w:before="360"/>
    </w:pPr>
  </w:style>
  <w:style w:type="paragraph" w:customStyle="1" w:styleId="Texteavecformule">
    <w:name w:val="Texte avec formule"/>
    <w:basedOn w:val="Normal"/>
    <w:next w:val="Normal"/>
    <w:pPr>
      <w:spacing w:after="120" w:line="240" w:lineRule="atLeast"/>
      <w:ind w:firstLine="284"/>
      <w:jc w:val="both"/>
    </w:pPr>
    <w:rPr>
      <w:rFonts w:ascii="Times New Roman" w:hAnsi="Times New Roman"/>
    </w:rPr>
  </w:style>
  <w:style w:type="paragraph" w:styleId="Retraitcorpsdetexte">
    <w:name w:val="Body Text Indent"/>
    <w:basedOn w:val="Normal"/>
    <w:semiHidden/>
    <w:pPr>
      <w:pBdr>
        <w:right w:val="single" w:sz="4" w:space="4" w:color="auto"/>
      </w:pBdr>
      <w:spacing w:line="240" w:lineRule="exact"/>
      <w:ind w:left="1701"/>
      <w:jc w:val="right"/>
    </w:pPr>
    <w:rPr>
      <w:rFonts w:ascii="Taffy" w:hAnsi="Taffy"/>
      <w:sz w:val="22"/>
    </w:rPr>
  </w:style>
  <w:style w:type="character" w:customStyle="1" w:styleId="Titre4Car">
    <w:name w:val="Titre 4 Car"/>
    <w:link w:val="Titre4"/>
    <w:uiPriority w:val="9"/>
    <w:rsid w:val="00F77FCB"/>
    <w:rPr>
      <w:rFonts w:ascii="Times New Roman" w:eastAsia="MS Mincho" w:hAnsi="Times New Roman"/>
      <w:bCs/>
    </w:rPr>
  </w:style>
  <w:style w:type="paragraph" w:styleId="En-ttedetabledesmatires">
    <w:name w:val="TOC Heading"/>
    <w:basedOn w:val="Titre1"/>
    <w:next w:val="Normal"/>
    <w:uiPriority w:val="39"/>
    <w:unhideWhenUsed/>
    <w:qFormat/>
    <w:rsid w:val="008F45D9"/>
    <w:pPr>
      <w:keepLines/>
      <w:numPr>
        <w:numId w:val="0"/>
      </w:numPr>
      <w:spacing w:before="240" w:after="0" w:line="259" w:lineRule="auto"/>
      <w:jc w:val="left"/>
      <w:outlineLvl w:val="9"/>
    </w:pPr>
    <w:rPr>
      <w:rFonts w:ascii="Calibri Light" w:hAnsi="Calibri Light"/>
      <w:b w:val="0"/>
      <w:color w:val="2F5496"/>
      <w:sz w:val="32"/>
      <w:szCs w:val="32"/>
    </w:rPr>
  </w:style>
  <w:style w:type="paragraph" w:styleId="TM1">
    <w:name w:val="toc 1"/>
    <w:basedOn w:val="Normal"/>
    <w:next w:val="Normal"/>
    <w:autoRedefine/>
    <w:uiPriority w:val="39"/>
    <w:unhideWhenUsed/>
    <w:rsid w:val="008F45D9"/>
  </w:style>
  <w:style w:type="paragraph" w:styleId="TM2">
    <w:name w:val="toc 2"/>
    <w:basedOn w:val="Normal"/>
    <w:next w:val="Normal"/>
    <w:autoRedefine/>
    <w:uiPriority w:val="39"/>
    <w:unhideWhenUsed/>
    <w:rsid w:val="008F45D9"/>
    <w:pPr>
      <w:ind w:left="200"/>
    </w:pPr>
  </w:style>
  <w:style w:type="paragraph" w:styleId="TM3">
    <w:name w:val="toc 3"/>
    <w:basedOn w:val="Normal"/>
    <w:next w:val="Normal"/>
    <w:autoRedefine/>
    <w:uiPriority w:val="39"/>
    <w:unhideWhenUsed/>
    <w:rsid w:val="008F45D9"/>
    <w:pPr>
      <w:ind w:left="400"/>
    </w:pPr>
  </w:style>
  <w:style w:type="paragraph" w:styleId="NormalWeb">
    <w:name w:val="Normal (Web)"/>
    <w:basedOn w:val="Normal"/>
    <w:uiPriority w:val="99"/>
    <w:unhideWhenUsed/>
    <w:rsid w:val="0089126D"/>
    <w:pPr>
      <w:spacing w:before="100" w:beforeAutospacing="1" w:after="100" w:afterAutospacing="1"/>
      <w:jc w:val="both"/>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71972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3157B-0431-754C-98EC-CACBE79B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1994</Words>
  <Characters>10967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Consignes aux auteurs</vt:lpstr>
    </vt:vector>
  </TitlesOfParts>
  <Company>HERMES SCIENCE PUBLICATIONS</Company>
  <LinksUpToDate>false</LinksUpToDate>
  <CharactersWithSpaces>12936</CharactersWithSpaces>
  <SharedDoc>false</SharedDoc>
  <HLinks>
    <vt:vector size="126" baseType="variant">
      <vt:variant>
        <vt:i4>1572927</vt:i4>
      </vt:variant>
      <vt:variant>
        <vt:i4>128</vt:i4>
      </vt:variant>
      <vt:variant>
        <vt:i4>0</vt:i4>
      </vt:variant>
      <vt:variant>
        <vt:i4>5</vt:i4>
      </vt:variant>
      <vt:variant>
        <vt:lpwstr/>
      </vt:variant>
      <vt:variant>
        <vt:lpwstr>_Toc20921558</vt:lpwstr>
      </vt:variant>
      <vt:variant>
        <vt:i4>1507391</vt:i4>
      </vt:variant>
      <vt:variant>
        <vt:i4>122</vt:i4>
      </vt:variant>
      <vt:variant>
        <vt:i4>0</vt:i4>
      </vt:variant>
      <vt:variant>
        <vt:i4>5</vt:i4>
      </vt:variant>
      <vt:variant>
        <vt:lpwstr/>
      </vt:variant>
      <vt:variant>
        <vt:lpwstr>_Toc20921557</vt:lpwstr>
      </vt:variant>
      <vt:variant>
        <vt:i4>1441855</vt:i4>
      </vt:variant>
      <vt:variant>
        <vt:i4>116</vt:i4>
      </vt:variant>
      <vt:variant>
        <vt:i4>0</vt:i4>
      </vt:variant>
      <vt:variant>
        <vt:i4>5</vt:i4>
      </vt:variant>
      <vt:variant>
        <vt:lpwstr/>
      </vt:variant>
      <vt:variant>
        <vt:lpwstr>_Toc20921556</vt:lpwstr>
      </vt:variant>
      <vt:variant>
        <vt:i4>1376319</vt:i4>
      </vt:variant>
      <vt:variant>
        <vt:i4>110</vt:i4>
      </vt:variant>
      <vt:variant>
        <vt:i4>0</vt:i4>
      </vt:variant>
      <vt:variant>
        <vt:i4>5</vt:i4>
      </vt:variant>
      <vt:variant>
        <vt:lpwstr/>
      </vt:variant>
      <vt:variant>
        <vt:lpwstr>_Toc20921555</vt:lpwstr>
      </vt:variant>
      <vt:variant>
        <vt:i4>1310783</vt:i4>
      </vt:variant>
      <vt:variant>
        <vt:i4>104</vt:i4>
      </vt:variant>
      <vt:variant>
        <vt:i4>0</vt:i4>
      </vt:variant>
      <vt:variant>
        <vt:i4>5</vt:i4>
      </vt:variant>
      <vt:variant>
        <vt:lpwstr/>
      </vt:variant>
      <vt:variant>
        <vt:lpwstr>_Toc20921554</vt:lpwstr>
      </vt:variant>
      <vt:variant>
        <vt:i4>1245247</vt:i4>
      </vt:variant>
      <vt:variant>
        <vt:i4>98</vt:i4>
      </vt:variant>
      <vt:variant>
        <vt:i4>0</vt:i4>
      </vt:variant>
      <vt:variant>
        <vt:i4>5</vt:i4>
      </vt:variant>
      <vt:variant>
        <vt:lpwstr/>
      </vt:variant>
      <vt:variant>
        <vt:lpwstr>_Toc20921553</vt:lpwstr>
      </vt:variant>
      <vt:variant>
        <vt:i4>1179711</vt:i4>
      </vt:variant>
      <vt:variant>
        <vt:i4>92</vt:i4>
      </vt:variant>
      <vt:variant>
        <vt:i4>0</vt:i4>
      </vt:variant>
      <vt:variant>
        <vt:i4>5</vt:i4>
      </vt:variant>
      <vt:variant>
        <vt:lpwstr/>
      </vt:variant>
      <vt:variant>
        <vt:lpwstr>_Toc20921552</vt:lpwstr>
      </vt:variant>
      <vt:variant>
        <vt:i4>1114175</vt:i4>
      </vt:variant>
      <vt:variant>
        <vt:i4>86</vt:i4>
      </vt:variant>
      <vt:variant>
        <vt:i4>0</vt:i4>
      </vt:variant>
      <vt:variant>
        <vt:i4>5</vt:i4>
      </vt:variant>
      <vt:variant>
        <vt:lpwstr/>
      </vt:variant>
      <vt:variant>
        <vt:lpwstr>_Toc20921551</vt:lpwstr>
      </vt:variant>
      <vt:variant>
        <vt:i4>1048639</vt:i4>
      </vt:variant>
      <vt:variant>
        <vt:i4>80</vt:i4>
      </vt:variant>
      <vt:variant>
        <vt:i4>0</vt:i4>
      </vt:variant>
      <vt:variant>
        <vt:i4>5</vt:i4>
      </vt:variant>
      <vt:variant>
        <vt:lpwstr/>
      </vt:variant>
      <vt:variant>
        <vt:lpwstr>_Toc20921550</vt:lpwstr>
      </vt:variant>
      <vt:variant>
        <vt:i4>1638462</vt:i4>
      </vt:variant>
      <vt:variant>
        <vt:i4>74</vt:i4>
      </vt:variant>
      <vt:variant>
        <vt:i4>0</vt:i4>
      </vt:variant>
      <vt:variant>
        <vt:i4>5</vt:i4>
      </vt:variant>
      <vt:variant>
        <vt:lpwstr/>
      </vt:variant>
      <vt:variant>
        <vt:lpwstr>_Toc20921549</vt:lpwstr>
      </vt:variant>
      <vt:variant>
        <vt:i4>1572926</vt:i4>
      </vt:variant>
      <vt:variant>
        <vt:i4>68</vt:i4>
      </vt:variant>
      <vt:variant>
        <vt:i4>0</vt:i4>
      </vt:variant>
      <vt:variant>
        <vt:i4>5</vt:i4>
      </vt:variant>
      <vt:variant>
        <vt:lpwstr/>
      </vt:variant>
      <vt:variant>
        <vt:lpwstr>_Toc20921548</vt:lpwstr>
      </vt:variant>
      <vt:variant>
        <vt:i4>1507390</vt:i4>
      </vt:variant>
      <vt:variant>
        <vt:i4>62</vt:i4>
      </vt:variant>
      <vt:variant>
        <vt:i4>0</vt:i4>
      </vt:variant>
      <vt:variant>
        <vt:i4>5</vt:i4>
      </vt:variant>
      <vt:variant>
        <vt:lpwstr/>
      </vt:variant>
      <vt:variant>
        <vt:lpwstr>_Toc20921547</vt:lpwstr>
      </vt:variant>
      <vt:variant>
        <vt:i4>1441854</vt:i4>
      </vt:variant>
      <vt:variant>
        <vt:i4>56</vt:i4>
      </vt:variant>
      <vt:variant>
        <vt:i4>0</vt:i4>
      </vt:variant>
      <vt:variant>
        <vt:i4>5</vt:i4>
      </vt:variant>
      <vt:variant>
        <vt:lpwstr/>
      </vt:variant>
      <vt:variant>
        <vt:lpwstr>_Toc20921546</vt:lpwstr>
      </vt:variant>
      <vt:variant>
        <vt:i4>1376318</vt:i4>
      </vt:variant>
      <vt:variant>
        <vt:i4>50</vt:i4>
      </vt:variant>
      <vt:variant>
        <vt:i4>0</vt:i4>
      </vt:variant>
      <vt:variant>
        <vt:i4>5</vt:i4>
      </vt:variant>
      <vt:variant>
        <vt:lpwstr/>
      </vt:variant>
      <vt:variant>
        <vt:lpwstr>_Toc20921545</vt:lpwstr>
      </vt:variant>
      <vt:variant>
        <vt:i4>1310782</vt:i4>
      </vt:variant>
      <vt:variant>
        <vt:i4>44</vt:i4>
      </vt:variant>
      <vt:variant>
        <vt:i4>0</vt:i4>
      </vt:variant>
      <vt:variant>
        <vt:i4>5</vt:i4>
      </vt:variant>
      <vt:variant>
        <vt:lpwstr/>
      </vt:variant>
      <vt:variant>
        <vt:lpwstr>_Toc20921544</vt:lpwstr>
      </vt:variant>
      <vt:variant>
        <vt:i4>1245246</vt:i4>
      </vt:variant>
      <vt:variant>
        <vt:i4>38</vt:i4>
      </vt:variant>
      <vt:variant>
        <vt:i4>0</vt:i4>
      </vt:variant>
      <vt:variant>
        <vt:i4>5</vt:i4>
      </vt:variant>
      <vt:variant>
        <vt:lpwstr/>
      </vt:variant>
      <vt:variant>
        <vt:lpwstr>_Toc20921543</vt:lpwstr>
      </vt:variant>
      <vt:variant>
        <vt:i4>1179710</vt:i4>
      </vt:variant>
      <vt:variant>
        <vt:i4>32</vt:i4>
      </vt:variant>
      <vt:variant>
        <vt:i4>0</vt:i4>
      </vt:variant>
      <vt:variant>
        <vt:i4>5</vt:i4>
      </vt:variant>
      <vt:variant>
        <vt:lpwstr/>
      </vt:variant>
      <vt:variant>
        <vt:lpwstr>_Toc20921542</vt:lpwstr>
      </vt:variant>
      <vt:variant>
        <vt:i4>1114174</vt:i4>
      </vt:variant>
      <vt:variant>
        <vt:i4>26</vt:i4>
      </vt:variant>
      <vt:variant>
        <vt:i4>0</vt:i4>
      </vt:variant>
      <vt:variant>
        <vt:i4>5</vt:i4>
      </vt:variant>
      <vt:variant>
        <vt:lpwstr/>
      </vt:variant>
      <vt:variant>
        <vt:lpwstr>_Toc20921541</vt:lpwstr>
      </vt:variant>
      <vt:variant>
        <vt:i4>1048638</vt:i4>
      </vt:variant>
      <vt:variant>
        <vt:i4>20</vt:i4>
      </vt:variant>
      <vt:variant>
        <vt:i4>0</vt:i4>
      </vt:variant>
      <vt:variant>
        <vt:i4>5</vt:i4>
      </vt:variant>
      <vt:variant>
        <vt:lpwstr/>
      </vt:variant>
      <vt:variant>
        <vt:lpwstr>_Toc20921540</vt:lpwstr>
      </vt:variant>
      <vt:variant>
        <vt:i4>1638457</vt:i4>
      </vt:variant>
      <vt:variant>
        <vt:i4>14</vt:i4>
      </vt:variant>
      <vt:variant>
        <vt:i4>0</vt:i4>
      </vt:variant>
      <vt:variant>
        <vt:i4>5</vt:i4>
      </vt:variant>
      <vt:variant>
        <vt:lpwstr/>
      </vt:variant>
      <vt:variant>
        <vt:lpwstr>_Toc20921539</vt:lpwstr>
      </vt:variant>
      <vt:variant>
        <vt:i4>1572921</vt:i4>
      </vt:variant>
      <vt:variant>
        <vt:i4>8</vt:i4>
      </vt:variant>
      <vt:variant>
        <vt:i4>0</vt:i4>
      </vt:variant>
      <vt:variant>
        <vt:i4>5</vt:i4>
      </vt:variant>
      <vt:variant>
        <vt:lpwstr/>
      </vt:variant>
      <vt:variant>
        <vt:lpwstr>_Toc20921538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Consignes aux auteurs</dc:title>
  <dc:creator>HERMES</dc:creator>
  <cp:lastModifiedBy>Microsoft Office User</cp:lastModifiedBy>
  <cp:revision>4</cp:revision>
  <cp:lastPrinted>2004-11-23T15:57:00Z</cp:lastPrinted>
  <dcterms:created xsi:type="dcterms:W3CDTF">2020-09-21T06:32:00Z</dcterms:created>
  <dcterms:modified xsi:type="dcterms:W3CDTF">2020-09-21T08:22:00Z</dcterms:modified>
</cp:coreProperties>
</file>