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5E1DF" w14:textId="3E9E5F4A" w:rsidR="00D8069E" w:rsidRDefault="00320B22" w:rsidP="00320B22">
      <w:pPr>
        <w:jc w:val="center"/>
        <w:rPr>
          <w:rFonts w:ascii="Century Gothic" w:hAnsi="Century Gothic"/>
          <w:b/>
          <w:bCs/>
          <w:lang w:val="en-US"/>
        </w:rPr>
      </w:pPr>
      <w:r w:rsidRPr="00320B22">
        <w:rPr>
          <w:rFonts w:ascii="Century Gothic" w:hAnsi="Century Gothic"/>
          <w:b/>
          <w:bCs/>
          <w:lang w:val="en-US"/>
        </w:rPr>
        <w:t>What global trade deals are really about</w:t>
      </w:r>
    </w:p>
    <w:p w14:paraId="7832AF29" w14:textId="5D841A4A" w:rsidR="00320B22" w:rsidRDefault="00320B22" w:rsidP="00320B22">
      <w:pPr>
        <w:jc w:val="center"/>
        <w:rPr>
          <w:rFonts w:ascii="Century Gothic" w:hAnsi="Century Gothic"/>
          <w:b/>
          <w:bCs/>
          <w:sz w:val="18"/>
          <w:szCs w:val="18"/>
          <w:lang w:val="en-US"/>
        </w:rPr>
      </w:pPr>
      <w:r w:rsidRPr="00320B22">
        <w:rPr>
          <w:rFonts w:ascii="Century Gothic" w:hAnsi="Century Gothic"/>
          <w:b/>
          <w:bCs/>
          <w:sz w:val="18"/>
          <w:szCs w:val="18"/>
          <w:lang w:val="en-US"/>
        </w:rPr>
        <w:t>Haley Edwards</w:t>
      </w:r>
    </w:p>
    <w:p w14:paraId="68F88FF7" w14:textId="77777777" w:rsidR="00320B22" w:rsidRDefault="00320B22" w:rsidP="00320B22">
      <w:pPr>
        <w:jc w:val="center"/>
        <w:rPr>
          <w:rFonts w:ascii="Century Gothic" w:hAnsi="Century Gothic"/>
          <w:b/>
          <w:bCs/>
          <w:sz w:val="18"/>
          <w:szCs w:val="18"/>
          <w:lang w:val="en-US"/>
        </w:rPr>
      </w:pPr>
    </w:p>
    <w:p w14:paraId="0208545C" w14:textId="28159535" w:rsidR="00320B22" w:rsidRDefault="00320B22" w:rsidP="00320B22">
      <w:pPr>
        <w:pStyle w:val="Paragraphedeliste"/>
        <w:numPr>
          <w:ilvl w:val="0"/>
          <w:numId w:val="1"/>
        </w:numPr>
        <w:rPr>
          <w:rFonts w:ascii="Century Gothic" w:hAnsi="Century Gothic"/>
          <w:b/>
          <w:bCs/>
          <w:sz w:val="18"/>
          <w:szCs w:val="18"/>
          <w:lang w:val="en-US"/>
        </w:rPr>
      </w:pPr>
      <w:r w:rsidRPr="00320B22">
        <w:rPr>
          <w:rFonts w:ascii="Century Gothic" w:hAnsi="Century Gothic"/>
          <w:lang w:val="en-US"/>
        </w:rPr>
        <w:t xml:space="preserve">List all the terms that are mentioned when </w:t>
      </w:r>
      <w:r w:rsidR="00431306">
        <w:rPr>
          <w:rFonts w:ascii="Century Gothic" w:hAnsi="Century Gothic"/>
          <w:lang w:val="en-US"/>
        </w:rPr>
        <w:t>thinking about</w:t>
      </w:r>
      <w:r w:rsidRPr="00320B22">
        <w:rPr>
          <w:rFonts w:ascii="Century Gothic" w:hAnsi="Century Gothic"/>
          <w:lang w:val="en-US"/>
        </w:rPr>
        <w:t xml:space="preserve"> “trade deals”</w:t>
      </w:r>
      <w:r w:rsidR="00D223CF">
        <w:rPr>
          <w:rFonts w:ascii="Century Gothic" w:hAnsi="Century Gothic"/>
          <w:lang w:val="en-US"/>
        </w:rPr>
        <w:t>:</w:t>
      </w:r>
    </w:p>
    <w:p w14:paraId="374BA0CA" w14:textId="77777777" w:rsidR="00320B22" w:rsidRDefault="00320B22" w:rsidP="00320B22">
      <w:pPr>
        <w:pStyle w:val="Paragraphedeliste"/>
        <w:rPr>
          <w:rFonts w:ascii="Century Gothic" w:hAnsi="Century Gothic"/>
          <w:b/>
          <w:bCs/>
          <w:sz w:val="18"/>
          <w:szCs w:val="18"/>
          <w:lang w:val="en-US"/>
        </w:rPr>
      </w:pPr>
    </w:p>
    <w:p w14:paraId="00335B60" w14:textId="77777777" w:rsidR="00320B22" w:rsidRDefault="00320B22" w:rsidP="00320B22">
      <w:pPr>
        <w:pStyle w:val="Paragraphedeliste"/>
        <w:rPr>
          <w:rFonts w:ascii="Century Gothic" w:hAnsi="Century Gothic"/>
          <w:b/>
          <w:bCs/>
          <w:sz w:val="18"/>
          <w:szCs w:val="18"/>
          <w:lang w:val="en-US"/>
        </w:rPr>
      </w:pPr>
    </w:p>
    <w:p w14:paraId="143A3468" w14:textId="48B959A2" w:rsidR="00320B22" w:rsidRPr="00320B22" w:rsidRDefault="00320B22" w:rsidP="00320B22">
      <w:pPr>
        <w:pStyle w:val="Paragraphedeliste"/>
        <w:numPr>
          <w:ilvl w:val="0"/>
          <w:numId w:val="1"/>
        </w:numPr>
        <w:rPr>
          <w:rFonts w:ascii="Century Gothic" w:hAnsi="Century Gothic"/>
          <w:lang w:val="en-US"/>
        </w:rPr>
      </w:pPr>
      <w:r>
        <w:rPr>
          <w:rFonts w:ascii="Century Gothic" w:hAnsi="Century Gothic"/>
          <w:lang w:val="en-US"/>
        </w:rPr>
        <w:t xml:space="preserve">Fill the gaps: </w:t>
      </w:r>
      <w:r w:rsidRPr="00320B22">
        <w:rPr>
          <w:rFonts w:ascii="Century Gothic" w:hAnsi="Century Gothic"/>
          <w:lang w:val="en-US"/>
        </w:rPr>
        <w:t>How do</w:t>
      </w:r>
      <w:r>
        <w:rPr>
          <w:rFonts w:ascii="Century Gothic" w:hAnsi="Century Gothic"/>
          <w:lang w:val="en-US"/>
        </w:rPr>
        <w:t xml:space="preserve"> we create an economy that </w:t>
      </w:r>
      <w:r w:rsidR="00D223CF">
        <w:rPr>
          <w:rFonts w:ascii="Century Gothic" w:hAnsi="Century Gothic"/>
          <w:u w:val="single"/>
          <w:lang w:val="en-US"/>
        </w:rPr>
        <w:t>_______________</w:t>
      </w:r>
      <w:r>
        <w:rPr>
          <w:rFonts w:ascii="Century Gothic" w:hAnsi="Century Gothic"/>
          <w:lang w:val="en-US"/>
        </w:rPr>
        <w:t xml:space="preserve"> and </w:t>
      </w:r>
      <w:r w:rsidR="00D223CF">
        <w:rPr>
          <w:rFonts w:ascii="Century Gothic" w:hAnsi="Century Gothic"/>
          <w:u w:val="single"/>
          <w:lang w:val="en-US"/>
        </w:rPr>
        <w:t>_______________</w:t>
      </w:r>
      <w:r>
        <w:rPr>
          <w:rFonts w:ascii="Century Gothic" w:hAnsi="Century Gothic"/>
          <w:lang w:val="en-US"/>
        </w:rPr>
        <w:t xml:space="preserve"> world peace? That was the entire idea. And they </w:t>
      </w:r>
      <w:r w:rsidR="00D223CF">
        <w:rPr>
          <w:rFonts w:ascii="Century Gothic" w:hAnsi="Century Gothic"/>
          <w:u w:val="single"/>
          <w:lang w:val="en-US"/>
        </w:rPr>
        <w:t>______________</w:t>
      </w:r>
      <w:r>
        <w:rPr>
          <w:rFonts w:ascii="Century Gothic" w:hAnsi="Century Gothic"/>
          <w:lang w:val="en-US"/>
        </w:rPr>
        <w:t xml:space="preserve"> the idea of </w:t>
      </w:r>
      <w:r w:rsidR="00D223CF">
        <w:rPr>
          <w:rFonts w:ascii="Century Gothic" w:hAnsi="Century Gothic"/>
          <w:u w:val="single"/>
          <w:lang w:val="en-US"/>
        </w:rPr>
        <w:t>___________________________</w:t>
      </w:r>
      <w:r w:rsidRPr="00320B22">
        <w:rPr>
          <w:rFonts w:ascii="Century Gothic" w:hAnsi="Century Gothic"/>
          <w:u w:val="single"/>
          <w:lang w:val="en-US"/>
        </w:rPr>
        <w:t>.</w:t>
      </w:r>
    </w:p>
    <w:p w14:paraId="5A6C17A8" w14:textId="77777777" w:rsidR="00320B22" w:rsidRPr="00320B22" w:rsidRDefault="00320B22" w:rsidP="00320B22">
      <w:pPr>
        <w:pStyle w:val="Paragraphedeliste"/>
        <w:rPr>
          <w:rFonts w:ascii="Century Gothic" w:hAnsi="Century Gothic"/>
          <w:lang w:val="en-US"/>
        </w:rPr>
      </w:pPr>
    </w:p>
    <w:p w14:paraId="14CF1640" w14:textId="77777777" w:rsidR="00320B22" w:rsidRDefault="00320B22" w:rsidP="00320B22">
      <w:pPr>
        <w:pStyle w:val="Paragraphedeliste"/>
        <w:rPr>
          <w:rFonts w:ascii="Century Gothic" w:hAnsi="Century Gothic"/>
          <w:u w:val="single"/>
          <w:lang w:val="en-US"/>
        </w:rPr>
      </w:pPr>
    </w:p>
    <w:p w14:paraId="4AC0C667" w14:textId="6D69DD35" w:rsidR="00320B22" w:rsidRDefault="00320B22" w:rsidP="00320B22">
      <w:pPr>
        <w:pStyle w:val="Paragraphedeliste"/>
        <w:numPr>
          <w:ilvl w:val="0"/>
          <w:numId w:val="1"/>
        </w:numPr>
        <w:rPr>
          <w:rFonts w:ascii="Century Gothic" w:hAnsi="Century Gothic"/>
          <w:lang w:val="en-US"/>
        </w:rPr>
      </w:pPr>
      <w:r w:rsidRPr="00320B22">
        <w:rPr>
          <w:rFonts w:ascii="Century Gothic" w:hAnsi="Century Gothic"/>
          <w:lang w:val="en-US"/>
        </w:rPr>
        <w:t>What did the General Agreement on Tariffs and Trade create? What did it bring</w:t>
      </w:r>
      <w:r>
        <w:rPr>
          <w:rFonts w:ascii="Century Gothic" w:hAnsi="Century Gothic"/>
          <w:lang w:val="en-US"/>
        </w:rPr>
        <w:t xml:space="preserve"> on</w:t>
      </w:r>
      <w:r w:rsidRPr="00320B22">
        <w:rPr>
          <w:rFonts w:ascii="Century Gothic" w:hAnsi="Century Gothic"/>
          <w:lang w:val="en-US"/>
        </w:rPr>
        <w:t>?</w:t>
      </w:r>
    </w:p>
    <w:p w14:paraId="541B1C64" w14:textId="77777777" w:rsidR="00D223CF" w:rsidRDefault="00D223CF" w:rsidP="00D223CF">
      <w:pPr>
        <w:rPr>
          <w:rFonts w:ascii="Century Gothic" w:hAnsi="Century Gothic"/>
          <w:lang w:val="en-US"/>
        </w:rPr>
      </w:pPr>
    </w:p>
    <w:p w14:paraId="0EBB0C03" w14:textId="77777777" w:rsidR="00D223CF" w:rsidRDefault="00D223CF" w:rsidP="00D223CF">
      <w:pPr>
        <w:rPr>
          <w:rFonts w:ascii="Century Gothic" w:hAnsi="Century Gothic"/>
          <w:lang w:val="en-US"/>
        </w:rPr>
      </w:pPr>
    </w:p>
    <w:p w14:paraId="7EAA8D54" w14:textId="77777777" w:rsidR="00D223CF" w:rsidRDefault="00D223CF" w:rsidP="00D223CF">
      <w:pPr>
        <w:rPr>
          <w:rFonts w:ascii="Century Gothic" w:hAnsi="Century Gothic"/>
          <w:lang w:val="en-US"/>
        </w:rPr>
      </w:pPr>
    </w:p>
    <w:p w14:paraId="4F83258F" w14:textId="77777777" w:rsidR="00D223CF" w:rsidRPr="00D223CF" w:rsidRDefault="00D223CF" w:rsidP="00D223CF">
      <w:pPr>
        <w:rPr>
          <w:rFonts w:ascii="Century Gothic" w:hAnsi="Century Gothic"/>
          <w:lang w:val="en-US"/>
        </w:rPr>
      </w:pPr>
    </w:p>
    <w:p w14:paraId="0670593B" w14:textId="77777777" w:rsidR="005161AA" w:rsidRDefault="005161AA" w:rsidP="005161AA">
      <w:pPr>
        <w:pStyle w:val="Paragraphedeliste"/>
        <w:rPr>
          <w:rFonts w:ascii="Century Gothic" w:hAnsi="Century Gothic"/>
          <w:lang w:val="en-US"/>
        </w:rPr>
      </w:pPr>
    </w:p>
    <w:p w14:paraId="68263788" w14:textId="231B0C86" w:rsidR="008B608E" w:rsidRDefault="005161AA" w:rsidP="005161AA">
      <w:pPr>
        <w:pStyle w:val="Paragraphedeliste"/>
        <w:numPr>
          <w:ilvl w:val="0"/>
          <w:numId w:val="1"/>
        </w:numPr>
        <w:rPr>
          <w:rFonts w:ascii="Century Gothic" w:hAnsi="Century Gothic"/>
          <w:lang w:val="en-US"/>
        </w:rPr>
      </w:pPr>
      <w:r>
        <w:rPr>
          <w:rFonts w:ascii="Century Gothic" w:hAnsi="Century Gothic"/>
          <w:lang w:val="en-US"/>
        </w:rPr>
        <w:t>What major economic shift occurred in the 1980s which still prevails in modern</w:t>
      </w:r>
      <w:r w:rsidR="008B608E">
        <w:rPr>
          <w:rFonts w:ascii="Century Gothic" w:hAnsi="Century Gothic"/>
          <w:lang w:val="en-US"/>
        </w:rPr>
        <w:t>-era</w:t>
      </w:r>
      <w:r>
        <w:rPr>
          <w:rFonts w:ascii="Century Gothic" w:hAnsi="Century Gothic"/>
          <w:lang w:val="en-US"/>
        </w:rPr>
        <w:t xml:space="preserve"> economics ?</w:t>
      </w:r>
      <w:r w:rsidR="008B608E">
        <w:rPr>
          <w:rFonts w:ascii="Century Gothic" w:hAnsi="Century Gothic"/>
          <w:lang w:val="en-US"/>
        </w:rPr>
        <w:t xml:space="preserve"> </w:t>
      </w:r>
    </w:p>
    <w:p w14:paraId="2A6436E4" w14:textId="77777777" w:rsidR="00CF772C" w:rsidRDefault="00CF772C" w:rsidP="00CF772C">
      <w:pPr>
        <w:pStyle w:val="Paragraphedeliste"/>
        <w:rPr>
          <w:rFonts w:ascii="Century Gothic" w:hAnsi="Century Gothic"/>
          <w:lang w:val="en-US"/>
        </w:rPr>
      </w:pPr>
    </w:p>
    <w:p w14:paraId="1660CE38" w14:textId="77777777" w:rsidR="00D223CF" w:rsidRDefault="00D223CF" w:rsidP="00CF772C">
      <w:pPr>
        <w:pStyle w:val="Paragraphedeliste"/>
        <w:rPr>
          <w:rFonts w:ascii="Century Gothic" w:hAnsi="Century Gothic"/>
          <w:lang w:val="en-US"/>
        </w:rPr>
      </w:pPr>
    </w:p>
    <w:p w14:paraId="4F23A54A" w14:textId="77777777" w:rsidR="00D223CF" w:rsidRDefault="00D223CF" w:rsidP="00CF772C">
      <w:pPr>
        <w:pStyle w:val="Paragraphedeliste"/>
        <w:rPr>
          <w:rFonts w:ascii="Century Gothic" w:hAnsi="Century Gothic"/>
          <w:lang w:val="en-US"/>
        </w:rPr>
      </w:pPr>
    </w:p>
    <w:p w14:paraId="0ED54D0E" w14:textId="77777777" w:rsidR="00D223CF" w:rsidRDefault="00D223CF" w:rsidP="00CF772C">
      <w:pPr>
        <w:pStyle w:val="Paragraphedeliste"/>
        <w:rPr>
          <w:rFonts w:ascii="Century Gothic" w:hAnsi="Century Gothic"/>
          <w:lang w:val="en-US"/>
        </w:rPr>
      </w:pPr>
    </w:p>
    <w:p w14:paraId="35C0A41B" w14:textId="77777777" w:rsidR="00D223CF" w:rsidRDefault="00D223CF" w:rsidP="00CF772C">
      <w:pPr>
        <w:pStyle w:val="Paragraphedeliste"/>
        <w:rPr>
          <w:rFonts w:ascii="Century Gothic" w:hAnsi="Century Gothic"/>
          <w:lang w:val="en-US"/>
        </w:rPr>
      </w:pPr>
    </w:p>
    <w:p w14:paraId="01F5479A" w14:textId="77777777" w:rsidR="00CF772C" w:rsidRDefault="00CF772C" w:rsidP="00CF772C">
      <w:pPr>
        <w:pStyle w:val="Paragraphedeliste"/>
        <w:rPr>
          <w:rFonts w:ascii="Century Gothic" w:hAnsi="Century Gothic"/>
          <w:lang w:val="en-US"/>
        </w:rPr>
      </w:pPr>
    </w:p>
    <w:p w14:paraId="5F21A559" w14:textId="4D4A9E77" w:rsidR="00CF772C" w:rsidRDefault="00CF772C" w:rsidP="00CF772C">
      <w:pPr>
        <w:pStyle w:val="Paragraphedeliste"/>
        <w:numPr>
          <w:ilvl w:val="0"/>
          <w:numId w:val="1"/>
        </w:numPr>
        <w:rPr>
          <w:rFonts w:ascii="Century Gothic" w:hAnsi="Century Gothic"/>
          <w:lang w:val="en-US"/>
        </w:rPr>
      </w:pPr>
      <w:r>
        <w:rPr>
          <w:rFonts w:ascii="Century Gothic" w:hAnsi="Century Gothic"/>
          <w:lang w:val="en-US"/>
        </w:rPr>
        <w:t>Give and explain the two examples of discussions that have been ongoing since the 1990s.</w:t>
      </w:r>
    </w:p>
    <w:p w14:paraId="74B215FF" w14:textId="77777777" w:rsidR="00D223CF" w:rsidRPr="00D223CF" w:rsidRDefault="00D223CF" w:rsidP="00D223CF">
      <w:pPr>
        <w:rPr>
          <w:rFonts w:ascii="Century Gothic" w:hAnsi="Century Gothic"/>
          <w:lang w:val="en-US"/>
        </w:rPr>
      </w:pPr>
    </w:p>
    <w:p w14:paraId="40C699D8" w14:textId="77777777" w:rsidR="006B2337" w:rsidRDefault="006B2337" w:rsidP="006B2337">
      <w:pPr>
        <w:pStyle w:val="Paragraphedeliste"/>
        <w:rPr>
          <w:rFonts w:ascii="Century Gothic" w:hAnsi="Century Gothic"/>
          <w:lang w:val="en-US"/>
        </w:rPr>
      </w:pPr>
    </w:p>
    <w:p w14:paraId="4B0D8223" w14:textId="77777777" w:rsidR="00D223CF" w:rsidRDefault="00D223CF" w:rsidP="006B2337">
      <w:pPr>
        <w:pStyle w:val="Paragraphedeliste"/>
        <w:rPr>
          <w:rFonts w:ascii="Century Gothic" w:hAnsi="Century Gothic"/>
          <w:lang w:val="en-US"/>
        </w:rPr>
      </w:pPr>
    </w:p>
    <w:p w14:paraId="036CD3B0" w14:textId="77777777" w:rsidR="00D223CF" w:rsidRDefault="00D223CF" w:rsidP="006B2337">
      <w:pPr>
        <w:pStyle w:val="Paragraphedeliste"/>
        <w:rPr>
          <w:rFonts w:ascii="Century Gothic" w:hAnsi="Century Gothic"/>
          <w:lang w:val="en-US"/>
        </w:rPr>
      </w:pPr>
    </w:p>
    <w:p w14:paraId="3839FE9F" w14:textId="77777777" w:rsidR="00D223CF" w:rsidRDefault="00D223CF" w:rsidP="006B2337">
      <w:pPr>
        <w:pStyle w:val="Paragraphedeliste"/>
        <w:rPr>
          <w:rFonts w:ascii="Century Gothic" w:hAnsi="Century Gothic"/>
          <w:lang w:val="en-US"/>
        </w:rPr>
      </w:pPr>
    </w:p>
    <w:p w14:paraId="5414F1B9" w14:textId="77777777" w:rsidR="006B2337" w:rsidRDefault="006B2337" w:rsidP="006B2337">
      <w:pPr>
        <w:pStyle w:val="Paragraphedeliste"/>
        <w:rPr>
          <w:rFonts w:ascii="Century Gothic" w:hAnsi="Century Gothic"/>
          <w:lang w:val="en-US"/>
        </w:rPr>
      </w:pPr>
    </w:p>
    <w:p w14:paraId="47EDDEAD" w14:textId="7E6AC8F2" w:rsidR="006B2337" w:rsidRDefault="006B2337" w:rsidP="006B2337">
      <w:pPr>
        <w:pStyle w:val="Paragraphedeliste"/>
        <w:numPr>
          <w:ilvl w:val="0"/>
          <w:numId w:val="1"/>
        </w:numPr>
        <w:rPr>
          <w:rFonts w:ascii="Century Gothic" w:hAnsi="Century Gothic"/>
          <w:lang w:val="en-US"/>
        </w:rPr>
      </w:pPr>
      <w:r>
        <w:rPr>
          <w:rFonts w:ascii="Century Gothic" w:hAnsi="Century Gothic"/>
          <w:lang w:val="en-US"/>
        </w:rPr>
        <w:t xml:space="preserve">What </w:t>
      </w:r>
      <w:r w:rsidR="006F36BC">
        <w:rPr>
          <w:rFonts w:ascii="Century Gothic" w:hAnsi="Century Gothic"/>
          <w:lang w:val="en-US"/>
        </w:rPr>
        <w:t>questions are at</w:t>
      </w:r>
      <w:r>
        <w:rPr>
          <w:rFonts w:ascii="Century Gothic" w:hAnsi="Century Gothic"/>
          <w:lang w:val="en-US"/>
        </w:rPr>
        <w:t xml:space="preserve"> the heart of discussions in international trade now? </w:t>
      </w:r>
    </w:p>
    <w:p w14:paraId="14D80B9C" w14:textId="77777777" w:rsidR="009D6013" w:rsidRDefault="009D6013" w:rsidP="006B2337">
      <w:pPr>
        <w:pStyle w:val="Paragraphedeliste"/>
        <w:rPr>
          <w:rFonts w:ascii="Century Gothic" w:hAnsi="Century Gothic"/>
          <w:lang w:val="en-US"/>
        </w:rPr>
      </w:pPr>
    </w:p>
    <w:p w14:paraId="62DF84CF" w14:textId="77777777" w:rsidR="00D223CF" w:rsidRDefault="00D223CF" w:rsidP="006B2337">
      <w:pPr>
        <w:pStyle w:val="Paragraphedeliste"/>
        <w:rPr>
          <w:rFonts w:ascii="Century Gothic" w:hAnsi="Century Gothic"/>
          <w:lang w:val="en-US"/>
        </w:rPr>
      </w:pPr>
    </w:p>
    <w:p w14:paraId="58E03EB7" w14:textId="77777777" w:rsidR="00D223CF" w:rsidRDefault="00D223CF" w:rsidP="006B2337">
      <w:pPr>
        <w:pStyle w:val="Paragraphedeliste"/>
        <w:rPr>
          <w:rFonts w:ascii="Century Gothic" w:hAnsi="Century Gothic"/>
          <w:lang w:val="en-US"/>
        </w:rPr>
      </w:pPr>
    </w:p>
    <w:p w14:paraId="237D4518" w14:textId="77777777" w:rsidR="00D223CF" w:rsidRDefault="00D223CF" w:rsidP="006B2337">
      <w:pPr>
        <w:pStyle w:val="Paragraphedeliste"/>
        <w:rPr>
          <w:rFonts w:ascii="Century Gothic" w:hAnsi="Century Gothic"/>
          <w:lang w:val="en-US"/>
        </w:rPr>
      </w:pPr>
    </w:p>
    <w:p w14:paraId="32293B18" w14:textId="77777777" w:rsidR="00D223CF" w:rsidRDefault="00D223CF" w:rsidP="006B2337">
      <w:pPr>
        <w:pStyle w:val="Paragraphedeliste"/>
        <w:rPr>
          <w:rFonts w:ascii="Century Gothic" w:hAnsi="Century Gothic"/>
          <w:lang w:val="en-US"/>
        </w:rPr>
      </w:pPr>
    </w:p>
    <w:p w14:paraId="34D42C37" w14:textId="77777777" w:rsidR="00D223CF" w:rsidRDefault="00D223CF" w:rsidP="006B2337">
      <w:pPr>
        <w:pStyle w:val="Paragraphedeliste"/>
        <w:rPr>
          <w:rFonts w:ascii="Century Gothic" w:hAnsi="Century Gothic"/>
          <w:lang w:val="en-US"/>
        </w:rPr>
      </w:pPr>
    </w:p>
    <w:p w14:paraId="690186A4" w14:textId="1FA3CA66" w:rsidR="009D6013" w:rsidRPr="006B2337" w:rsidRDefault="006F36BC" w:rsidP="009D6013">
      <w:pPr>
        <w:pStyle w:val="Paragraphedeliste"/>
        <w:numPr>
          <w:ilvl w:val="0"/>
          <w:numId w:val="1"/>
        </w:numPr>
        <w:rPr>
          <w:rFonts w:ascii="Century Gothic" w:hAnsi="Century Gothic"/>
          <w:lang w:val="en-US"/>
        </w:rPr>
      </w:pPr>
      <w:r>
        <w:rPr>
          <w:rFonts w:ascii="Century Gothic" w:hAnsi="Century Gothic"/>
          <w:lang w:val="en-US"/>
        </w:rPr>
        <w:t xml:space="preserve">On what </w:t>
      </w:r>
      <w:r w:rsidR="00D223CF">
        <w:rPr>
          <w:rFonts w:ascii="Century Gothic" w:hAnsi="Century Gothic"/>
          <w:lang w:val="en-US"/>
        </w:rPr>
        <w:t>idea</w:t>
      </w:r>
      <w:r>
        <w:rPr>
          <w:rFonts w:ascii="Century Gothic" w:hAnsi="Century Gothic"/>
          <w:lang w:val="en-US"/>
        </w:rPr>
        <w:t xml:space="preserve"> does the speaker end her talk? </w:t>
      </w:r>
    </w:p>
    <w:sectPr w:rsidR="009D6013" w:rsidRPr="006B23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E6842"/>
    <w:multiLevelType w:val="hybridMultilevel"/>
    <w:tmpl w:val="481A8A9C"/>
    <w:lvl w:ilvl="0" w:tplc="23CCA98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118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B22"/>
    <w:rsid w:val="00320B22"/>
    <w:rsid w:val="00431306"/>
    <w:rsid w:val="005161AA"/>
    <w:rsid w:val="006B2337"/>
    <w:rsid w:val="006F36BC"/>
    <w:rsid w:val="008B608E"/>
    <w:rsid w:val="009D6013"/>
    <w:rsid w:val="00CF772C"/>
    <w:rsid w:val="00D223CF"/>
    <w:rsid w:val="00D80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FF7FD"/>
  <w15:chartTrackingRefBased/>
  <w15:docId w15:val="{7AB86C39-2C22-431E-8DC1-292FD3FDC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20B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112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boisgerault_p</dc:creator>
  <cp:keywords/>
  <dc:description/>
  <cp:lastModifiedBy>boisgerault_p</cp:lastModifiedBy>
  <cp:revision>5</cp:revision>
  <dcterms:created xsi:type="dcterms:W3CDTF">2023-10-22T15:39:00Z</dcterms:created>
  <dcterms:modified xsi:type="dcterms:W3CDTF">2023-10-22T16:27:00Z</dcterms:modified>
</cp:coreProperties>
</file>